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5EC2F" w14:textId="3C112D18" w:rsidR="00DB520A" w:rsidRDefault="00DB520A">
      <w:pPr>
        <w:spacing w:after="160" w:line="259" w:lineRule="auto"/>
        <w:ind w:left="0" w:right="0" w:firstLine="0"/>
        <w:jc w:val="left"/>
        <w:rPr>
          <w:b/>
          <w:sz w:val="32"/>
        </w:rPr>
      </w:pPr>
      <w:r>
        <w:rPr>
          <w:b/>
          <w:noProof/>
          <w:sz w:val="32"/>
        </w:rPr>
        <w:drawing>
          <wp:inline distT="0" distB="0" distL="0" distR="0" wp14:anchorId="02B00EE2" wp14:editId="10EAE443">
            <wp:extent cx="5765800" cy="3816985"/>
            <wp:effectExtent l="0" t="0" r="6350" b="0"/>
            <wp:docPr id="44192415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24158" name="Afbeelding 441924158"/>
                    <pic:cNvPicPr/>
                  </pic:nvPicPr>
                  <pic:blipFill>
                    <a:blip r:embed="rId7">
                      <a:extLst>
                        <a:ext uri="{28A0092B-C50C-407E-A947-70E740481C1C}">
                          <a14:useLocalDpi xmlns:a14="http://schemas.microsoft.com/office/drawing/2010/main" val="0"/>
                        </a:ext>
                      </a:extLst>
                    </a:blip>
                    <a:stretch>
                      <a:fillRect/>
                    </a:stretch>
                  </pic:blipFill>
                  <pic:spPr>
                    <a:xfrm>
                      <a:off x="0" y="0"/>
                      <a:ext cx="5765800" cy="3816985"/>
                    </a:xfrm>
                    <a:prstGeom prst="rect">
                      <a:avLst/>
                    </a:prstGeom>
                  </pic:spPr>
                </pic:pic>
              </a:graphicData>
            </a:graphic>
          </wp:inline>
        </w:drawing>
      </w:r>
    </w:p>
    <w:p w14:paraId="209CD7D8" w14:textId="77777777" w:rsidR="00DB520A" w:rsidRDefault="00DB520A">
      <w:pPr>
        <w:spacing w:after="160" w:line="259" w:lineRule="auto"/>
        <w:ind w:left="0" w:right="0" w:firstLine="0"/>
        <w:jc w:val="left"/>
        <w:rPr>
          <w:b/>
          <w:sz w:val="32"/>
        </w:rPr>
      </w:pPr>
      <w:r>
        <w:br w:type="page"/>
      </w:r>
    </w:p>
    <w:p w14:paraId="3FD385C9" w14:textId="1E438D9F" w:rsidR="002B738A" w:rsidRDefault="00000000">
      <w:pPr>
        <w:pStyle w:val="Kop1"/>
        <w:numPr>
          <w:ilvl w:val="0"/>
          <w:numId w:val="0"/>
        </w:numPr>
        <w:spacing w:after="13"/>
        <w:jc w:val="center"/>
      </w:pPr>
      <w:r>
        <w:lastRenderedPageBreak/>
        <w:t xml:space="preserve">Contactpersonen en adressen deel 1 </w:t>
      </w:r>
    </w:p>
    <w:p w14:paraId="30C04D75" w14:textId="77777777" w:rsidR="002B738A" w:rsidRDefault="00000000">
      <w:pPr>
        <w:spacing w:after="0" w:line="259" w:lineRule="auto"/>
        <w:ind w:left="0" w:right="0" w:firstLine="0"/>
        <w:jc w:val="left"/>
      </w:pPr>
      <w:r>
        <w:t xml:space="preserve"> </w:t>
      </w:r>
    </w:p>
    <w:p w14:paraId="5C684862" w14:textId="77777777" w:rsidR="002B738A" w:rsidRDefault="00000000">
      <w:pPr>
        <w:pStyle w:val="Kop2"/>
        <w:spacing w:after="0"/>
        <w:ind w:left="0" w:firstLine="0"/>
      </w:pPr>
      <w:r>
        <w:rPr>
          <w:b w:val="0"/>
          <w:u w:val="single" w:color="000000"/>
        </w:rPr>
        <w:t>Het bestuur van de afdeling Waterweg-Noord</w:t>
      </w:r>
      <w:r>
        <w:rPr>
          <w:b w:val="0"/>
        </w:rPr>
        <w:t xml:space="preserve"> </w:t>
      </w:r>
    </w:p>
    <w:p w14:paraId="27ADD15D" w14:textId="77777777" w:rsidR="002B738A" w:rsidRDefault="00000000">
      <w:pPr>
        <w:spacing w:after="0" w:line="259" w:lineRule="auto"/>
        <w:ind w:left="0" w:right="0" w:firstLine="0"/>
        <w:jc w:val="left"/>
      </w:pPr>
      <w:r>
        <w:t xml:space="preserve"> </w:t>
      </w:r>
    </w:p>
    <w:p w14:paraId="524596A1" w14:textId="77777777" w:rsidR="002B738A" w:rsidRDefault="00000000">
      <w:pPr>
        <w:ind w:left="-5"/>
      </w:pPr>
      <w:r>
        <w:t xml:space="preserve">Voorzitter en externe contacten: Tom Schoenmakers tel. 010-4703447, </w:t>
      </w:r>
      <w:proofErr w:type="spellStart"/>
      <w:r>
        <w:t>Hofsingel</w:t>
      </w:r>
      <w:proofErr w:type="spellEnd"/>
      <w:r>
        <w:t xml:space="preserve"> 45, 3134 VE Vlaardingen </w:t>
      </w:r>
    </w:p>
    <w:p w14:paraId="52B08105" w14:textId="77777777" w:rsidR="002B738A" w:rsidRDefault="00000000">
      <w:pPr>
        <w:ind w:left="-5" w:right="0"/>
      </w:pPr>
      <w:r>
        <w:t xml:space="preserve">E-mail: externe-contacten@waterweg-noord.knnv.nl </w:t>
      </w:r>
    </w:p>
    <w:p w14:paraId="5852712F" w14:textId="77777777" w:rsidR="002B738A" w:rsidRDefault="00000000">
      <w:pPr>
        <w:spacing w:after="0" w:line="259" w:lineRule="auto"/>
        <w:ind w:left="0" w:right="0" w:firstLine="0"/>
        <w:jc w:val="left"/>
      </w:pPr>
      <w:r>
        <w:t xml:space="preserve"> </w:t>
      </w:r>
    </w:p>
    <w:p w14:paraId="6DCD0624" w14:textId="77777777" w:rsidR="002B738A" w:rsidRDefault="00000000">
      <w:pPr>
        <w:ind w:left="-5" w:right="0"/>
      </w:pPr>
      <w:r>
        <w:t xml:space="preserve">Penningmeester: Loek Batenburg, tel. 010-5922697 </w:t>
      </w:r>
    </w:p>
    <w:p w14:paraId="6D718CC2" w14:textId="77777777" w:rsidR="002B738A" w:rsidRDefault="00000000">
      <w:pPr>
        <w:ind w:left="-5" w:right="0"/>
      </w:pPr>
      <w:r>
        <w:t xml:space="preserve">Adriaan Brouwerstraat 11, 3141 JA Maassluis </w:t>
      </w:r>
    </w:p>
    <w:p w14:paraId="3831EE15" w14:textId="77777777" w:rsidR="002B738A" w:rsidRDefault="00000000">
      <w:pPr>
        <w:ind w:left="-5" w:right="0"/>
      </w:pPr>
      <w:r>
        <w:t xml:space="preserve">E-mail: penningmeester@waterweg-noord.knnv.nl </w:t>
      </w:r>
    </w:p>
    <w:p w14:paraId="6E875BFD" w14:textId="77777777" w:rsidR="002B738A" w:rsidRDefault="00000000">
      <w:pPr>
        <w:ind w:left="-5" w:right="0"/>
      </w:pPr>
      <w:r>
        <w:t xml:space="preserve">Ledenadministratie: Joost de Kurver, tel. 0174-849509 </w:t>
      </w:r>
    </w:p>
    <w:p w14:paraId="59E0FA3C" w14:textId="77777777" w:rsidR="002B738A" w:rsidRDefault="00000000">
      <w:pPr>
        <w:ind w:left="-5" w:right="0"/>
      </w:pPr>
      <w:r>
        <w:t xml:space="preserve">Hoekse </w:t>
      </w:r>
      <w:proofErr w:type="spellStart"/>
      <w:r>
        <w:t>Hillweg</w:t>
      </w:r>
      <w:proofErr w:type="spellEnd"/>
      <w:r>
        <w:t xml:space="preserve"> 203, 3151 CB Hoek van Holland </w:t>
      </w:r>
    </w:p>
    <w:p w14:paraId="26ECBD6B" w14:textId="77777777" w:rsidR="002B738A" w:rsidRDefault="00000000">
      <w:pPr>
        <w:ind w:left="-5" w:right="0"/>
      </w:pPr>
      <w:r>
        <w:t xml:space="preserve">E-mail: ledenadministratie@waterweg-noord.knnv.nl </w:t>
      </w:r>
    </w:p>
    <w:p w14:paraId="632B81BE" w14:textId="77777777" w:rsidR="002B738A" w:rsidRDefault="00000000">
      <w:pPr>
        <w:spacing w:after="0" w:line="259" w:lineRule="auto"/>
        <w:ind w:left="0" w:right="0" w:firstLine="0"/>
        <w:jc w:val="left"/>
      </w:pPr>
      <w:r>
        <w:t xml:space="preserve"> </w:t>
      </w:r>
    </w:p>
    <w:p w14:paraId="171D47FE" w14:textId="77777777" w:rsidR="002B738A" w:rsidRDefault="00000000">
      <w:pPr>
        <w:ind w:left="-5" w:right="0"/>
      </w:pPr>
      <w:r>
        <w:t xml:space="preserve">Secretaris: Henk van Woerden, tel. 010-5922071 </w:t>
      </w:r>
    </w:p>
    <w:p w14:paraId="595F9950" w14:textId="77777777" w:rsidR="002B738A" w:rsidRDefault="00000000">
      <w:pPr>
        <w:ind w:left="-5" w:right="0"/>
      </w:pPr>
      <w:r>
        <w:t xml:space="preserve">Lijsterlaan 108, 3145 VL Maassluis </w:t>
      </w:r>
    </w:p>
    <w:p w14:paraId="43897B30" w14:textId="77777777" w:rsidR="002B738A" w:rsidRDefault="00000000">
      <w:pPr>
        <w:ind w:left="-5" w:right="0"/>
      </w:pPr>
      <w:r>
        <w:t xml:space="preserve">E-mail: secretaris@waterweg-noord.knnv.nl </w:t>
      </w:r>
    </w:p>
    <w:p w14:paraId="0C47B436" w14:textId="77777777" w:rsidR="002B738A" w:rsidRDefault="00000000">
      <w:pPr>
        <w:spacing w:after="0" w:line="259" w:lineRule="auto"/>
        <w:ind w:left="0" w:right="0" w:firstLine="0"/>
        <w:jc w:val="left"/>
      </w:pPr>
      <w:r>
        <w:t xml:space="preserve"> </w:t>
      </w:r>
    </w:p>
    <w:p w14:paraId="35D931F1" w14:textId="77777777" w:rsidR="002B738A" w:rsidRDefault="00000000">
      <w:pPr>
        <w:ind w:left="-5" w:right="0"/>
      </w:pPr>
      <w:r>
        <w:t xml:space="preserve">Bestuurslid: Sjaak Keijzer, tel. 010-4347149 </w:t>
      </w:r>
    </w:p>
    <w:p w14:paraId="685DB879" w14:textId="77777777" w:rsidR="002B738A" w:rsidRDefault="00000000">
      <w:pPr>
        <w:spacing w:after="0" w:line="259" w:lineRule="auto"/>
        <w:ind w:left="0" w:right="0" w:firstLine="0"/>
        <w:jc w:val="left"/>
      </w:pPr>
      <w:r>
        <w:t xml:space="preserve"> </w:t>
      </w:r>
    </w:p>
    <w:p w14:paraId="6E7AF68F" w14:textId="77777777" w:rsidR="002B738A" w:rsidRDefault="00000000">
      <w:pPr>
        <w:ind w:left="-5" w:right="0"/>
      </w:pPr>
      <w:r>
        <w:t xml:space="preserve">Redactie Struinen: Anneke van der Meulen, tel. 010-4715415 </w:t>
      </w:r>
    </w:p>
    <w:p w14:paraId="7E51CEC5" w14:textId="77777777" w:rsidR="002B738A" w:rsidRDefault="00000000">
      <w:pPr>
        <w:ind w:left="-5" w:right="0"/>
      </w:pPr>
      <w:r>
        <w:t xml:space="preserve">Koekoekslaan 69, 3121 XJ Schiedam </w:t>
      </w:r>
    </w:p>
    <w:p w14:paraId="23766177" w14:textId="77777777" w:rsidR="002B738A" w:rsidRDefault="00000000">
      <w:pPr>
        <w:ind w:left="-5" w:right="0"/>
      </w:pPr>
      <w:r>
        <w:t xml:space="preserve">E-mail: redactie-struinen@waterweg-noord.knnv.nl (kopij Struinen) </w:t>
      </w:r>
    </w:p>
    <w:p w14:paraId="0F85DC7D" w14:textId="77777777" w:rsidR="002B738A" w:rsidRDefault="00000000">
      <w:pPr>
        <w:ind w:left="-5" w:right="0"/>
      </w:pPr>
      <w:r>
        <w:t xml:space="preserve">Redactiecommissie: Anneke van der Meulen en Frank van Alphen </w:t>
      </w:r>
    </w:p>
    <w:p w14:paraId="1D685B1D" w14:textId="77777777" w:rsidR="002B738A" w:rsidRDefault="00000000">
      <w:pPr>
        <w:spacing w:after="0" w:line="259" w:lineRule="auto"/>
        <w:ind w:left="0" w:right="0" w:firstLine="0"/>
        <w:jc w:val="left"/>
      </w:pPr>
      <w:r>
        <w:t xml:space="preserve"> </w:t>
      </w:r>
    </w:p>
    <w:p w14:paraId="477C27C0" w14:textId="77777777" w:rsidR="002B738A" w:rsidRDefault="00000000">
      <w:pPr>
        <w:spacing w:after="33"/>
        <w:ind w:left="-5" w:right="0"/>
      </w:pPr>
      <w:r>
        <w:t xml:space="preserve">De contributie bedraagt m.i.v. 01-01-2015: </w:t>
      </w:r>
    </w:p>
    <w:p w14:paraId="010DBDC8" w14:textId="77777777" w:rsidR="002B738A" w:rsidRDefault="00000000">
      <w:pPr>
        <w:spacing w:after="37"/>
        <w:ind w:left="-5" w:right="0"/>
      </w:pPr>
      <w:r>
        <w:t xml:space="preserve">€ 32,00 voor leden, </w:t>
      </w:r>
    </w:p>
    <w:p w14:paraId="07364AA5" w14:textId="77777777" w:rsidR="002B738A" w:rsidRDefault="00000000">
      <w:pPr>
        <w:spacing w:after="33"/>
        <w:ind w:left="-5" w:right="0"/>
      </w:pPr>
      <w:r>
        <w:t xml:space="preserve">€ 11,00 voor huisgenootleden, </w:t>
      </w:r>
    </w:p>
    <w:p w14:paraId="48DA5D21" w14:textId="77777777" w:rsidR="002B738A" w:rsidRDefault="00000000">
      <w:pPr>
        <w:spacing w:after="38"/>
        <w:ind w:left="-5" w:right="0"/>
      </w:pPr>
      <w:r>
        <w:t xml:space="preserve">€ 16,00 voor jeugdleden (tot 25 jaar), </w:t>
      </w:r>
    </w:p>
    <w:p w14:paraId="7C33A160" w14:textId="77777777" w:rsidR="002B738A" w:rsidRDefault="00000000">
      <w:pPr>
        <w:ind w:left="-5" w:right="0"/>
      </w:pPr>
      <w:r>
        <w:t>€ 11,00 voor leden van andere afdelingen (</w:t>
      </w:r>
      <w:proofErr w:type="spellStart"/>
      <w:r>
        <w:t>Struinenabonnee</w:t>
      </w:r>
      <w:proofErr w:type="spellEnd"/>
      <w:r>
        <w:t xml:space="preserve">). </w:t>
      </w:r>
    </w:p>
    <w:p w14:paraId="63C2D510" w14:textId="77777777" w:rsidR="002B738A" w:rsidRDefault="00000000">
      <w:pPr>
        <w:ind w:left="-5" w:right="0"/>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 </w:t>
      </w:r>
    </w:p>
    <w:p w14:paraId="4474A3F3" w14:textId="77777777" w:rsidR="002B738A" w:rsidRDefault="00000000">
      <w:pPr>
        <w:spacing w:after="0" w:line="259" w:lineRule="auto"/>
        <w:ind w:left="0" w:right="0" w:firstLine="0"/>
        <w:jc w:val="left"/>
      </w:pPr>
      <w:r>
        <w:t xml:space="preserve"> </w:t>
      </w:r>
    </w:p>
    <w:p w14:paraId="49C272A6" w14:textId="77777777" w:rsidR="002B738A" w:rsidRDefault="00000000">
      <w:pPr>
        <w:ind w:left="-5" w:right="0"/>
      </w:pPr>
      <w:r>
        <w:t xml:space="preserve">Natuurcentrum “de Boshoek”, Bospad 3, Schiedam Noord (achter het Bachplein), tel. 010-4702050. E-mail: info@natuurcentrumdeboshoek.nl. Website van de Boshoek: www.natuurcentrumdeboshoek.nl. </w:t>
      </w:r>
    </w:p>
    <w:p w14:paraId="43B52E2F" w14:textId="77777777" w:rsidR="002B738A" w:rsidRDefault="00000000">
      <w:pPr>
        <w:ind w:left="-5" w:right="0"/>
      </w:pPr>
      <w:r>
        <w:lastRenderedPageBreak/>
        <w:t xml:space="preserve">Openingstijden: zaterdagochtend van 10.00 uur tot 14.00 uur. Voor activiteiten zie Struinen en de website. </w:t>
      </w:r>
    </w:p>
    <w:p w14:paraId="18B99FC9" w14:textId="77777777" w:rsidR="002B738A" w:rsidRDefault="00000000">
      <w:pPr>
        <w:ind w:left="-5" w:right="0"/>
      </w:pPr>
      <w:r>
        <w:t xml:space="preserve">Bereikbaar met tramlijn 21 of 24, uitstappen halte Bachplein. </w:t>
      </w:r>
    </w:p>
    <w:p w14:paraId="2433AC47" w14:textId="77777777" w:rsidR="002B738A" w:rsidRDefault="00000000">
      <w:pPr>
        <w:spacing w:after="0" w:line="259" w:lineRule="auto"/>
        <w:ind w:left="0" w:right="0" w:firstLine="0"/>
        <w:jc w:val="left"/>
      </w:pPr>
      <w:r>
        <w:rPr>
          <w:b/>
        </w:rPr>
        <w:t xml:space="preserve"> </w:t>
      </w:r>
    </w:p>
    <w:p w14:paraId="6D64D37E" w14:textId="77777777" w:rsidR="002B738A" w:rsidRDefault="00000000">
      <w:pPr>
        <w:spacing w:line="259" w:lineRule="auto"/>
        <w:ind w:left="-5" w:right="0"/>
        <w:jc w:val="left"/>
      </w:pPr>
      <w:r>
        <w:rPr>
          <w:b/>
        </w:rPr>
        <w:t xml:space="preserve">Vormgeving omslag: Joost de Kurver </w:t>
      </w:r>
    </w:p>
    <w:p w14:paraId="50126F5A" w14:textId="77777777" w:rsidR="002B738A" w:rsidRDefault="00000000">
      <w:pPr>
        <w:pStyle w:val="Kop1"/>
        <w:numPr>
          <w:ilvl w:val="0"/>
          <w:numId w:val="0"/>
        </w:numPr>
        <w:spacing w:after="13"/>
        <w:jc w:val="center"/>
      </w:pPr>
      <w:r>
        <w:t xml:space="preserve">Inhoud </w:t>
      </w:r>
    </w:p>
    <w:p w14:paraId="6E469CCB" w14:textId="77777777" w:rsidR="002B738A" w:rsidRDefault="00000000">
      <w:pPr>
        <w:spacing w:after="0" w:line="259" w:lineRule="auto"/>
        <w:ind w:left="0" w:right="0" w:firstLine="0"/>
        <w:jc w:val="left"/>
      </w:pPr>
      <w:r>
        <w:t xml:space="preserve"> </w:t>
      </w:r>
    </w:p>
    <w:p w14:paraId="25FA146E" w14:textId="77777777" w:rsidR="002B738A" w:rsidRDefault="00000000">
      <w:pPr>
        <w:spacing w:after="0" w:line="259" w:lineRule="auto"/>
        <w:ind w:left="0" w:right="0" w:firstLine="0"/>
        <w:jc w:val="left"/>
      </w:pPr>
      <w:r>
        <w:t xml:space="preserve"> </w:t>
      </w:r>
    </w:p>
    <w:p w14:paraId="05EE7D08" w14:textId="77777777" w:rsidR="002B738A" w:rsidRDefault="00000000">
      <w:pPr>
        <w:spacing w:after="0" w:line="259" w:lineRule="auto"/>
        <w:ind w:left="0" w:right="0" w:firstLine="0"/>
        <w:jc w:val="left"/>
      </w:pPr>
      <w:r>
        <w:t xml:space="preserve"> </w:t>
      </w:r>
    </w:p>
    <w:p w14:paraId="293F50CF" w14:textId="77777777" w:rsidR="002B738A" w:rsidRDefault="00000000">
      <w:pPr>
        <w:tabs>
          <w:tab w:val="center" w:pos="4958"/>
          <w:tab w:val="center" w:pos="5666"/>
          <w:tab w:val="center" w:pos="6374"/>
          <w:tab w:val="center" w:pos="7082"/>
          <w:tab w:val="center" w:pos="7791"/>
          <w:tab w:val="center" w:pos="8576"/>
        </w:tabs>
        <w:spacing w:after="160" w:line="259" w:lineRule="auto"/>
        <w:ind w:left="0"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7D0BD1D0" w14:textId="77777777" w:rsidR="002B738A" w:rsidRDefault="00000000">
      <w:pPr>
        <w:spacing w:after="160" w:line="259" w:lineRule="auto"/>
        <w:ind w:left="0" w:right="0" w:firstLine="0"/>
        <w:jc w:val="left"/>
      </w:pPr>
      <w:r>
        <w:t xml:space="preserve"> </w:t>
      </w:r>
    </w:p>
    <w:p w14:paraId="497D16BE" w14:textId="77777777" w:rsidR="002B738A" w:rsidRDefault="00000000">
      <w:pPr>
        <w:tabs>
          <w:tab w:val="center" w:pos="2833"/>
          <w:tab w:val="center" w:pos="3541"/>
          <w:tab w:val="center" w:pos="4250"/>
          <w:tab w:val="center" w:pos="4958"/>
          <w:tab w:val="center" w:pos="5666"/>
          <w:tab w:val="center" w:pos="6374"/>
          <w:tab w:val="center" w:pos="7082"/>
          <w:tab w:val="center" w:pos="7791"/>
          <w:tab w:val="center" w:pos="8576"/>
        </w:tabs>
        <w:spacing w:after="160" w:line="259" w:lineRule="auto"/>
        <w:ind w:left="0" w:right="0" w:firstLine="0"/>
        <w:jc w:val="left"/>
      </w:pPr>
      <w:r>
        <w:t xml:space="preserve">Dringende oproep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5EDE4C5D" w14:textId="77777777" w:rsidR="002B738A" w:rsidRDefault="00000000">
      <w:pPr>
        <w:spacing w:after="160" w:line="259" w:lineRule="auto"/>
        <w:ind w:left="0" w:right="0" w:firstLine="0"/>
        <w:jc w:val="left"/>
      </w:pPr>
      <w:r>
        <w:t xml:space="preserve"> </w:t>
      </w:r>
    </w:p>
    <w:p w14:paraId="112487B8" w14:textId="77777777" w:rsidR="002B738A" w:rsidRDefault="00000000">
      <w:pPr>
        <w:tabs>
          <w:tab w:val="center" w:pos="5666"/>
          <w:tab w:val="center" w:pos="6374"/>
          <w:tab w:val="center" w:pos="7082"/>
          <w:tab w:val="center" w:pos="7791"/>
          <w:tab w:val="center" w:pos="8576"/>
        </w:tabs>
        <w:spacing w:after="160" w:line="259" w:lineRule="auto"/>
        <w:ind w:left="0" w:right="0" w:firstLine="0"/>
        <w:jc w:val="left"/>
      </w:pPr>
      <w:r>
        <w:t xml:space="preserve">Financieel verslag 2017 en begroting 2018 </w:t>
      </w:r>
      <w:r>
        <w:tab/>
        <w:t xml:space="preserve"> </w:t>
      </w:r>
      <w:r>
        <w:tab/>
        <w:t xml:space="preserve"> </w:t>
      </w:r>
      <w:r>
        <w:tab/>
        <w:t xml:space="preserve"> </w:t>
      </w:r>
      <w:r>
        <w:tab/>
        <w:t xml:space="preserve"> </w:t>
      </w:r>
      <w:r>
        <w:tab/>
        <w:t xml:space="preserve">4 </w:t>
      </w:r>
    </w:p>
    <w:p w14:paraId="417761F4" w14:textId="77777777" w:rsidR="002B738A" w:rsidRDefault="00000000">
      <w:pPr>
        <w:spacing w:after="160" w:line="259" w:lineRule="auto"/>
        <w:ind w:left="0" w:right="0" w:firstLine="0"/>
        <w:jc w:val="left"/>
      </w:pPr>
      <w:r>
        <w:t xml:space="preserve"> </w:t>
      </w:r>
    </w:p>
    <w:p w14:paraId="1BF5ABC1" w14:textId="77777777" w:rsidR="002B738A" w:rsidRDefault="00000000">
      <w:pPr>
        <w:tabs>
          <w:tab w:val="center" w:pos="7082"/>
          <w:tab w:val="center" w:pos="7791"/>
          <w:tab w:val="center" w:pos="8576"/>
        </w:tabs>
        <w:spacing w:after="160" w:line="259" w:lineRule="auto"/>
        <w:ind w:left="0" w:right="0" w:firstLine="0"/>
        <w:jc w:val="left"/>
      </w:pPr>
      <w:r>
        <w:t xml:space="preserve">Toelichting financieel verslag 2017 en begroting 2018 </w:t>
      </w:r>
      <w:r>
        <w:tab/>
        <w:t xml:space="preserve"> </w:t>
      </w:r>
      <w:r>
        <w:tab/>
        <w:t xml:space="preserve"> </w:t>
      </w:r>
      <w:r>
        <w:tab/>
        <w:t xml:space="preserve">5 </w:t>
      </w:r>
    </w:p>
    <w:p w14:paraId="3ACAC3FC" w14:textId="77777777" w:rsidR="002B738A" w:rsidRDefault="00000000">
      <w:pPr>
        <w:spacing w:after="160" w:line="259" w:lineRule="auto"/>
        <w:ind w:left="0" w:right="0" w:firstLine="0"/>
        <w:jc w:val="left"/>
      </w:pPr>
      <w:r>
        <w:t xml:space="preserve"> </w:t>
      </w:r>
    </w:p>
    <w:p w14:paraId="0FCD6F38" w14:textId="77777777" w:rsidR="002B738A" w:rsidRDefault="00000000">
      <w:pPr>
        <w:tabs>
          <w:tab w:val="center" w:pos="5666"/>
          <w:tab w:val="center" w:pos="6374"/>
          <w:tab w:val="center" w:pos="7082"/>
          <w:tab w:val="center" w:pos="7791"/>
          <w:tab w:val="center" w:pos="8576"/>
        </w:tabs>
        <w:spacing w:after="160" w:line="259" w:lineRule="auto"/>
        <w:ind w:left="0" w:right="0" w:firstLine="0"/>
        <w:jc w:val="left"/>
      </w:pPr>
      <w:r>
        <w:t>Sluitingsdatum Struinen 3</w:t>
      </w:r>
      <w:r>
        <w:rPr>
          <w:vertAlign w:val="superscript"/>
        </w:rPr>
        <w:t>e</w:t>
      </w:r>
      <w:r>
        <w:t xml:space="preserve"> kwartaal 2018 </w:t>
      </w:r>
      <w:r>
        <w:tab/>
        <w:t xml:space="preserve"> </w:t>
      </w:r>
      <w:r>
        <w:tab/>
        <w:t xml:space="preserve"> </w:t>
      </w:r>
      <w:r>
        <w:tab/>
        <w:t xml:space="preserve"> </w:t>
      </w:r>
      <w:r>
        <w:tab/>
        <w:t xml:space="preserve"> </w:t>
      </w:r>
      <w:r>
        <w:tab/>
        <w:t xml:space="preserve">9 </w:t>
      </w:r>
    </w:p>
    <w:p w14:paraId="5730748F" w14:textId="77777777" w:rsidR="002B738A" w:rsidRDefault="00000000">
      <w:pPr>
        <w:spacing w:after="160" w:line="259" w:lineRule="auto"/>
        <w:ind w:left="0" w:right="0" w:firstLine="0"/>
        <w:jc w:val="left"/>
      </w:pPr>
      <w:r>
        <w:t xml:space="preserve"> </w:t>
      </w:r>
    </w:p>
    <w:p w14:paraId="78F47B25" w14:textId="77777777" w:rsidR="002B738A" w:rsidRDefault="00000000">
      <w:pPr>
        <w:tabs>
          <w:tab w:val="center" w:pos="7791"/>
          <w:tab w:val="center" w:pos="8654"/>
        </w:tabs>
        <w:spacing w:after="160" w:line="259" w:lineRule="auto"/>
        <w:ind w:left="0" w:right="0" w:firstLine="0"/>
        <w:jc w:val="left"/>
      </w:pPr>
      <w:r>
        <w:t xml:space="preserve">Algemene excursie naar het Natuureiland Sophiapolder  </w:t>
      </w:r>
      <w:r>
        <w:tab/>
        <w:t xml:space="preserve"> </w:t>
      </w:r>
      <w:r>
        <w:tab/>
        <w:t xml:space="preserve">11 </w:t>
      </w:r>
    </w:p>
    <w:p w14:paraId="56253B8B" w14:textId="77777777" w:rsidR="002B738A" w:rsidRDefault="00000000">
      <w:pPr>
        <w:spacing w:after="160" w:line="259" w:lineRule="auto"/>
        <w:ind w:left="0" w:right="0" w:firstLine="0"/>
        <w:jc w:val="left"/>
      </w:pPr>
      <w:r>
        <w:t xml:space="preserve"> </w:t>
      </w:r>
    </w:p>
    <w:p w14:paraId="6D6A1C22" w14:textId="77777777" w:rsidR="002B738A" w:rsidRDefault="00000000">
      <w:pPr>
        <w:tabs>
          <w:tab w:val="center" w:pos="7791"/>
          <w:tab w:val="center" w:pos="8654"/>
        </w:tabs>
        <w:spacing w:after="160" w:line="259" w:lineRule="auto"/>
        <w:ind w:left="0" w:right="0" w:firstLine="0"/>
        <w:jc w:val="left"/>
      </w:pPr>
      <w:r>
        <w:t xml:space="preserve">Zoektocht naar het ideale gebied om stenen te keren, deel 4 </w:t>
      </w:r>
      <w:r>
        <w:tab/>
        <w:t xml:space="preserve"> </w:t>
      </w:r>
      <w:r>
        <w:tab/>
        <w:t xml:space="preserve">12 </w:t>
      </w:r>
    </w:p>
    <w:p w14:paraId="1AC63FFC" w14:textId="77777777" w:rsidR="002B738A" w:rsidRDefault="00000000">
      <w:pPr>
        <w:spacing w:after="160" w:line="259" w:lineRule="auto"/>
        <w:ind w:left="0" w:right="0" w:firstLine="0"/>
        <w:jc w:val="left"/>
      </w:pPr>
      <w:r>
        <w:t xml:space="preserve"> </w:t>
      </w:r>
    </w:p>
    <w:p w14:paraId="4291754C" w14:textId="77777777" w:rsidR="002B738A" w:rsidRDefault="00000000">
      <w:pPr>
        <w:tabs>
          <w:tab w:val="center" w:pos="6374"/>
          <w:tab w:val="center" w:pos="7082"/>
          <w:tab w:val="center" w:pos="7791"/>
          <w:tab w:val="center" w:pos="8654"/>
        </w:tabs>
        <w:spacing w:after="160" w:line="259" w:lineRule="auto"/>
        <w:ind w:left="0" w:right="0" w:firstLine="0"/>
        <w:jc w:val="left"/>
      </w:pPr>
      <w:r>
        <w:t xml:space="preserve">Planten inventariseren in kilometerhok 079-435 </w:t>
      </w:r>
      <w:r>
        <w:tab/>
        <w:t xml:space="preserve"> </w:t>
      </w:r>
      <w:r>
        <w:tab/>
        <w:t xml:space="preserve"> </w:t>
      </w:r>
      <w:r>
        <w:tab/>
        <w:t xml:space="preserve"> </w:t>
      </w:r>
      <w:r>
        <w:tab/>
        <w:t xml:space="preserve">16 </w:t>
      </w:r>
    </w:p>
    <w:p w14:paraId="614DBAC6" w14:textId="77777777" w:rsidR="002B738A" w:rsidRDefault="00000000">
      <w:pPr>
        <w:spacing w:after="160" w:line="259" w:lineRule="auto"/>
        <w:ind w:left="0" w:right="0" w:firstLine="0"/>
        <w:jc w:val="left"/>
      </w:pPr>
      <w:r>
        <w:t xml:space="preserve"> </w:t>
      </w:r>
    </w:p>
    <w:p w14:paraId="7E0339C8" w14:textId="77777777" w:rsidR="002B738A" w:rsidRDefault="00000000">
      <w:pPr>
        <w:tabs>
          <w:tab w:val="center" w:pos="2833"/>
          <w:tab w:val="center" w:pos="3541"/>
          <w:tab w:val="center" w:pos="4250"/>
          <w:tab w:val="center" w:pos="4958"/>
          <w:tab w:val="center" w:pos="5666"/>
          <w:tab w:val="center" w:pos="6374"/>
          <w:tab w:val="center" w:pos="7082"/>
          <w:tab w:val="center" w:pos="7791"/>
          <w:tab w:val="center" w:pos="8654"/>
        </w:tabs>
        <w:spacing w:after="160" w:line="259" w:lineRule="auto"/>
        <w:ind w:left="0" w:right="0" w:firstLine="0"/>
        <w:jc w:val="left"/>
      </w:pPr>
      <w:r>
        <w:t xml:space="preserve">Takkenmiddag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17 </w:t>
      </w:r>
    </w:p>
    <w:p w14:paraId="5CCCB786" w14:textId="77777777" w:rsidR="002B738A" w:rsidRDefault="00000000">
      <w:pPr>
        <w:spacing w:after="160" w:line="259" w:lineRule="auto"/>
        <w:ind w:left="0" w:right="0" w:firstLine="0"/>
        <w:jc w:val="left"/>
      </w:pPr>
      <w:r>
        <w:t xml:space="preserve"> </w:t>
      </w:r>
    </w:p>
    <w:p w14:paraId="34A971E9" w14:textId="77777777" w:rsidR="002B738A" w:rsidRDefault="00000000">
      <w:pPr>
        <w:tabs>
          <w:tab w:val="center" w:pos="7791"/>
          <w:tab w:val="center" w:pos="8654"/>
        </w:tabs>
        <w:spacing w:after="160" w:line="259" w:lineRule="auto"/>
        <w:ind w:left="0" w:right="0" w:firstLine="0"/>
        <w:jc w:val="left"/>
      </w:pPr>
      <w:r>
        <w:t xml:space="preserve">Bijzondere waarnemingen december 2017 – februari 2018 </w:t>
      </w:r>
      <w:r>
        <w:tab/>
        <w:t xml:space="preserve"> </w:t>
      </w:r>
      <w:r>
        <w:tab/>
        <w:t xml:space="preserve">19 </w:t>
      </w:r>
    </w:p>
    <w:p w14:paraId="6383D680" w14:textId="77777777" w:rsidR="002B738A" w:rsidRDefault="00000000">
      <w:pPr>
        <w:spacing w:after="160" w:line="259" w:lineRule="auto"/>
        <w:ind w:left="0" w:right="0" w:firstLine="0"/>
        <w:jc w:val="left"/>
      </w:pPr>
      <w:r>
        <w:t xml:space="preserve"> </w:t>
      </w:r>
    </w:p>
    <w:p w14:paraId="53C8EB0E" w14:textId="77777777" w:rsidR="002B738A" w:rsidRDefault="00000000">
      <w:pPr>
        <w:tabs>
          <w:tab w:val="center" w:pos="3541"/>
          <w:tab w:val="center" w:pos="4250"/>
          <w:tab w:val="center" w:pos="4958"/>
          <w:tab w:val="center" w:pos="5666"/>
          <w:tab w:val="center" w:pos="6374"/>
          <w:tab w:val="center" w:pos="7082"/>
          <w:tab w:val="center" w:pos="7791"/>
          <w:tab w:val="center" w:pos="8654"/>
        </w:tabs>
        <w:spacing w:after="160" w:line="259" w:lineRule="auto"/>
        <w:ind w:left="0"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24 </w:t>
      </w:r>
    </w:p>
    <w:p w14:paraId="5DEE49E8" w14:textId="77777777" w:rsidR="002B738A" w:rsidRDefault="00000000">
      <w:pPr>
        <w:spacing w:after="160" w:line="259" w:lineRule="auto"/>
        <w:ind w:left="0" w:right="0" w:firstLine="0"/>
        <w:jc w:val="left"/>
      </w:pPr>
      <w:r>
        <w:lastRenderedPageBreak/>
        <w:t xml:space="preserve"> </w:t>
      </w:r>
    </w:p>
    <w:p w14:paraId="1996309C" w14:textId="77777777" w:rsidR="002B738A" w:rsidRDefault="00000000">
      <w:pPr>
        <w:tabs>
          <w:tab w:val="center" w:pos="4958"/>
          <w:tab w:val="center" w:pos="5666"/>
          <w:tab w:val="center" w:pos="6374"/>
          <w:tab w:val="center" w:pos="7082"/>
          <w:tab w:val="center" w:pos="7791"/>
          <w:tab w:val="center" w:pos="8654"/>
        </w:tabs>
        <w:spacing w:after="160" w:line="259" w:lineRule="auto"/>
        <w:ind w:left="0" w:righ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28 </w:t>
      </w:r>
    </w:p>
    <w:p w14:paraId="31D396A8" w14:textId="77777777" w:rsidR="002B738A" w:rsidRDefault="00000000">
      <w:pPr>
        <w:spacing w:after="13" w:line="250" w:lineRule="auto"/>
        <w:ind w:right="0"/>
        <w:jc w:val="center"/>
      </w:pPr>
      <w:r>
        <w:rPr>
          <w:b/>
          <w:sz w:val="32"/>
        </w:rPr>
        <w:t xml:space="preserve">Dringende oproep: wie wil helpen onze afdeling voort te zetten! </w:t>
      </w:r>
    </w:p>
    <w:p w14:paraId="1D477789" w14:textId="77777777" w:rsidR="002B738A" w:rsidRDefault="00000000">
      <w:pPr>
        <w:spacing w:after="0" w:line="259" w:lineRule="auto"/>
        <w:ind w:left="0" w:right="0" w:firstLine="0"/>
        <w:jc w:val="left"/>
      </w:pPr>
      <w:r>
        <w:rPr>
          <w:b/>
        </w:rPr>
        <w:t xml:space="preserve"> </w:t>
      </w:r>
    </w:p>
    <w:p w14:paraId="59C187B4" w14:textId="77777777" w:rsidR="002B738A" w:rsidRDefault="00000000">
      <w:pPr>
        <w:ind w:left="-5" w:right="0"/>
      </w:pPr>
      <w:r>
        <w:t xml:space="preserve">Omdat Tom - onze voorzitter - van plan is om in februari 2019 af te treden, en onze penningmeester Loek langzamerhand steeds concretere verhuisplannen heeft die een bestuursfunctie hier onrealistisch maken, dreigt er een gapend gat te ontstaan in het bestuur, dat niet door de andere bestuursleden alleen gedicht zal worden. </w:t>
      </w:r>
    </w:p>
    <w:p w14:paraId="707FE26C" w14:textId="77777777" w:rsidR="002B738A" w:rsidRDefault="00000000">
      <w:pPr>
        <w:ind w:left="-5" w:right="0"/>
      </w:pPr>
      <w:r>
        <w:t xml:space="preserve">Het betreft twee functies die noodzakelijk zijn voor het voortbestaan van onze afdeling. </w:t>
      </w:r>
    </w:p>
    <w:p w14:paraId="751E47DC" w14:textId="77777777" w:rsidR="002B738A" w:rsidRDefault="00000000">
      <w:pPr>
        <w:spacing w:after="0" w:line="259" w:lineRule="auto"/>
        <w:ind w:left="0" w:right="0" w:firstLine="0"/>
        <w:jc w:val="left"/>
      </w:pPr>
      <w:r>
        <w:t xml:space="preserve"> </w:t>
      </w:r>
    </w:p>
    <w:p w14:paraId="25B7C23A" w14:textId="77777777" w:rsidR="002B738A" w:rsidRDefault="00000000">
      <w:pPr>
        <w:ind w:left="-5" w:right="0"/>
      </w:pPr>
      <w:r>
        <w:t xml:space="preserve">Op de ledenvergadering – waar de oproep ook is gedaan – waren voornamelijk leden die al op andere wijze actief zijn voor de vereniging, en dat zo wel genoeg vinden. </w:t>
      </w:r>
    </w:p>
    <w:p w14:paraId="15A2F5ED" w14:textId="77777777" w:rsidR="002B738A" w:rsidRDefault="00000000">
      <w:pPr>
        <w:ind w:left="-5" w:right="0"/>
      </w:pPr>
      <w:r>
        <w:t xml:space="preserve">Daarom vragen wij aan alle leden om zich te beraden of zij of hij misschien kan helpen dit gat te dichten. </w:t>
      </w:r>
    </w:p>
    <w:p w14:paraId="27C14A2F" w14:textId="77777777" w:rsidR="002B738A" w:rsidRDefault="00000000">
      <w:pPr>
        <w:ind w:left="-5" w:right="0"/>
      </w:pPr>
      <w:r>
        <w:t xml:space="preserve">Anders dreigt in 2019 een einde van de afdeling Waterweg-Noord. Geen excursies en lezingen meer? Niet meer samen praten over ontdekkingen in de natuur? Dat is niet wat we willen… </w:t>
      </w:r>
    </w:p>
    <w:p w14:paraId="3D47B2AF" w14:textId="77777777" w:rsidR="002B738A" w:rsidRDefault="00000000">
      <w:pPr>
        <w:spacing w:after="0" w:line="259" w:lineRule="auto"/>
        <w:ind w:left="0" w:right="0" w:firstLine="0"/>
        <w:jc w:val="left"/>
      </w:pPr>
      <w:r>
        <w:t xml:space="preserve"> </w:t>
      </w:r>
    </w:p>
    <w:p w14:paraId="029EB39A" w14:textId="77777777" w:rsidR="002B738A" w:rsidRDefault="00000000">
      <w:pPr>
        <w:ind w:left="-5" w:right="0"/>
      </w:pPr>
      <w:r>
        <w:t xml:space="preserve">Het werk van deze functies is te overzien: 5 bestuursvergaderingen en de ALV (maar daar kwam je toch al). De bestuursvergaderingen waren afgelopen jaren ook nog eens heel gezellig. </w:t>
      </w:r>
    </w:p>
    <w:p w14:paraId="1D5CCE20" w14:textId="77777777" w:rsidR="002B738A" w:rsidRDefault="00000000">
      <w:pPr>
        <w:ind w:left="-5" w:right="0"/>
      </w:pPr>
      <w:r>
        <w:t xml:space="preserve">Er komt wat email- en leeswerk bij. Voor een eventuele penningmeester staat een uitstekend en vrij makkelijk boekhoudprogramma klaar en als deze niet te lang wacht met zich aan te melden, een uitstekende inwerkprocedure. </w:t>
      </w:r>
    </w:p>
    <w:p w14:paraId="0C5C576E" w14:textId="77777777" w:rsidR="002B738A" w:rsidRDefault="00000000">
      <w:pPr>
        <w:ind w:left="-5" w:right="0"/>
      </w:pPr>
      <w:r>
        <w:t xml:space="preserve">Verder is het natuurlijk zo dat de verdeling van de taken in goed overleg met de andere bestuursleden kan gebeuren. </w:t>
      </w:r>
    </w:p>
    <w:p w14:paraId="4D92CB1C" w14:textId="77777777" w:rsidR="002B738A" w:rsidRDefault="00000000">
      <w:pPr>
        <w:spacing w:after="0" w:line="259" w:lineRule="auto"/>
        <w:ind w:left="0" w:right="0" w:firstLine="0"/>
        <w:jc w:val="left"/>
      </w:pPr>
      <w:r>
        <w:t xml:space="preserve"> </w:t>
      </w:r>
    </w:p>
    <w:p w14:paraId="1386DB33" w14:textId="77777777" w:rsidR="002B738A" w:rsidRDefault="00000000">
      <w:pPr>
        <w:ind w:left="-5" w:right="0"/>
      </w:pPr>
      <w:r>
        <w:t xml:space="preserve">Wie het overweegt of meer informatie wil, neem even contact op met één van ons, de contactgegevens staan vóórin deze Struinen. </w:t>
      </w:r>
    </w:p>
    <w:p w14:paraId="3793E7D4" w14:textId="77777777" w:rsidR="002B738A" w:rsidRDefault="00000000">
      <w:pPr>
        <w:spacing w:after="0" w:line="259" w:lineRule="auto"/>
        <w:ind w:left="0" w:right="0" w:firstLine="0"/>
        <w:jc w:val="left"/>
      </w:pPr>
      <w:r>
        <w:t xml:space="preserve"> </w:t>
      </w:r>
    </w:p>
    <w:p w14:paraId="4031819D" w14:textId="77777777" w:rsidR="002B738A" w:rsidRDefault="00000000">
      <w:pPr>
        <w:spacing w:line="259" w:lineRule="auto"/>
        <w:ind w:left="-5" w:right="0"/>
        <w:jc w:val="left"/>
      </w:pPr>
      <w:r>
        <w:rPr>
          <w:b/>
        </w:rPr>
        <w:t xml:space="preserve">Het bestuur </w:t>
      </w:r>
    </w:p>
    <w:p w14:paraId="46463675" w14:textId="77777777" w:rsidR="002B738A" w:rsidRDefault="00000000">
      <w:pPr>
        <w:spacing w:after="0" w:line="259" w:lineRule="auto"/>
        <w:ind w:left="0" w:right="0" w:firstLine="0"/>
        <w:jc w:val="left"/>
      </w:pPr>
      <w:r>
        <w:t xml:space="preserve"> </w:t>
      </w:r>
    </w:p>
    <w:p w14:paraId="0EA3F8DA" w14:textId="77777777" w:rsidR="002B738A" w:rsidRDefault="00000000">
      <w:pPr>
        <w:pStyle w:val="Kop1"/>
        <w:numPr>
          <w:ilvl w:val="0"/>
          <w:numId w:val="0"/>
        </w:numPr>
        <w:spacing w:after="13"/>
        <w:jc w:val="center"/>
      </w:pPr>
      <w:r>
        <w:t>Financieel verslag 2017 en begroting 2018</w:t>
      </w:r>
      <w:r>
        <w:rPr>
          <w:b w:val="0"/>
        </w:rPr>
        <w:t xml:space="preserve"> </w:t>
      </w:r>
    </w:p>
    <w:p w14:paraId="438E8E93" w14:textId="77777777" w:rsidR="002B738A" w:rsidRDefault="00000000">
      <w:pPr>
        <w:spacing w:after="0" w:line="259" w:lineRule="auto"/>
        <w:ind w:left="0" w:right="0" w:firstLine="0"/>
        <w:jc w:val="left"/>
      </w:pPr>
      <w:r>
        <w:rPr>
          <w:sz w:val="24"/>
        </w:rPr>
        <w:t xml:space="preserve"> </w:t>
      </w:r>
    </w:p>
    <w:p w14:paraId="4F006CE7" w14:textId="77777777" w:rsidR="002B738A" w:rsidRDefault="00000000">
      <w:pPr>
        <w:pStyle w:val="Kop2"/>
        <w:spacing w:after="0"/>
        <w:ind w:left="-5"/>
      </w:pPr>
      <w:r>
        <w:rPr>
          <w:sz w:val="24"/>
        </w:rPr>
        <w:lastRenderedPageBreak/>
        <w:t>Balans per 31 december 2016 en 2017</w:t>
      </w:r>
      <w:r>
        <w:rPr>
          <w:rFonts w:ascii="Times New Roman" w:eastAsia="Times New Roman" w:hAnsi="Times New Roman" w:cs="Times New Roman"/>
          <w:sz w:val="24"/>
        </w:rPr>
        <w:t xml:space="preserve"> </w:t>
      </w:r>
    </w:p>
    <w:p w14:paraId="5E5EA90A" w14:textId="77777777" w:rsidR="002B738A" w:rsidRDefault="00000000">
      <w:pPr>
        <w:spacing w:after="0" w:line="259" w:lineRule="auto"/>
        <w:ind w:left="0" w:right="0" w:firstLine="0"/>
        <w:jc w:val="left"/>
      </w:pPr>
      <w:r>
        <w:rPr>
          <w:sz w:val="16"/>
        </w:rPr>
        <w:t xml:space="preserve"> </w:t>
      </w:r>
    </w:p>
    <w:tbl>
      <w:tblPr>
        <w:tblStyle w:val="TableGrid"/>
        <w:tblW w:w="8955" w:type="dxa"/>
        <w:tblInd w:w="-108" w:type="dxa"/>
        <w:tblCellMar>
          <w:top w:w="3" w:type="dxa"/>
          <w:left w:w="108" w:type="dxa"/>
          <w:bottom w:w="0" w:type="dxa"/>
          <w:right w:w="41" w:type="dxa"/>
        </w:tblCellMar>
        <w:tblLook w:val="04A0" w:firstRow="1" w:lastRow="0" w:firstColumn="1" w:lastColumn="0" w:noHBand="0" w:noVBand="1"/>
      </w:tblPr>
      <w:tblGrid>
        <w:gridCol w:w="5358"/>
        <w:gridCol w:w="1845"/>
        <w:gridCol w:w="1752"/>
      </w:tblGrid>
      <w:tr w:rsidR="002B738A" w14:paraId="1B65900F" w14:textId="77777777">
        <w:trPr>
          <w:trHeight w:val="288"/>
        </w:trPr>
        <w:tc>
          <w:tcPr>
            <w:tcW w:w="5358" w:type="dxa"/>
            <w:tcBorders>
              <w:top w:val="single" w:sz="3" w:space="0" w:color="000000"/>
              <w:left w:val="single" w:sz="3" w:space="0" w:color="000000"/>
              <w:bottom w:val="single" w:sz="3" w:space="0" w:color="000000"/>
              <w:right w:val="single" w:sz="3" w:space="0" w:color="000000"/>
            </w:tcBorders>
          </w:tcPr>
          <w:p w14:paraId="7087DDA4" w14:textId="77777777" w:rsidR="002B738A" w:rsidRDefault="00000000">
            <w:pPr>
              <w:spacing w:after="0" w:line="259" w:lineRule="auto"/>
              <w:ind w:left="0" w:right="0" w:firstLine="0"/>
              <w:jc w:val="left"/>
            </w:pPr>
            <w:r>
              <w:rPr>
                <w:sz w:val="24"/>
              </w:rPr>
              <w:t xml:space="preserve"> </w:t>
            </w:r>
          </w:p>
        </w:tc>
        <w:tc>
          <w:tcPr>
            <w:tcW w:w="1845" w:type="dxa"/>
            <w:tcBorders>
              <w:top w:val="single" w:sz="3" w:space="0" w:color="000000"/>
              <w:left w:val="single" w:sz="3" w:space="0" w:color="000000"/>
              <w:bottom w:val="single" w:sz="3" w:space="0" w:color="000000"/>
              <w:right w:val="single" w:sz="3" w:space="0" w:color="000000"/>
            </w:tcBorders>
          </w:tcPr>
          <w:p w14:paraId="274EC3D5" w14:textId="77777777" w:rsidR="002B738A" w:rsidRDefault="00000000">
            <w:pPr>
              <w:spacing w:after="0" w:line="259" w:lineRule="auto"/>
              <w:ind w:left="0" w:right="69" w:firstLine="0"/>
              <w:jc w:val="center"/>
            </w:pPr>
            <w:r>
              <w:rPr>
                <w:b/>
                <w:sz w:val="24"/>
              </w:rPr>
              <w:t>2016</w:t>
            </w:r>
            <w:r>
              <w:rPr>
                <w:rFonts w:ascii="Times New Roman" w:eastAsia="Times New Roman" w:hAnsi="Times New Roman" w:cs="Times New Roman"/>
                <w:sz w:val="24"/>
              </w:rPr>
              <w:t xml:space="preserve"> </w:t>
            </w:r>
          </w:p>
        </w:tc>
        <w:tc>
          <w:tcPr>
            <w:tcW w:w="1752" w:type="dxa"/>
            <w:tcBorders>
              <w:top w:val="single" w:sz="3" w:space="0" w:color="000000"/>
              <w:left w:val="single" w:sz="3" w:space="0" w:color="000000"/>
              <w:bottom w:val="single" w:sz="3" w:space="0" w:color="000000"/>
              <w:right w:val="single" w:sz="3" w:space="0" w:color="000000"/>
            </w:tcBorders>
          </w:tcPr>
          <w:p w14:paraId="13BB818C" w14:textId="77777777" w:rsidR="002B738A" w:rsidRDefault="00000000">
            <w:pPr>
              <w:spacing w:after="0" w:line="259" w:lineRule="auto"/>
              <w:ind w:left="0" w:right="73" w:firstLine="0"/>
              <w:jc w:val="center"/>
            </w:pPr>
            <w:r>
              <w:rPr>
                <w:b/>
                <w:sz w:val="24"/>
              </w:rPr>
              <w:t>2017</w:t>
            </w:r>
            <w:r>
              <w:rPr>
                <w:rFonts w:ascii="Times New Roman" w:eastAsia="Times New Roman" w:hAnsi="Times New Roman" w:cs="Times New Roman"/>
                <w:sz w:val="24"/>
              </w:rPr>
              <w:t xml:space="preserve"> </w:t>
            </w:r>
          </w:p>
        </w:tc>
      </w:tr>
      <w:tr w:rsidR="002B738A" w14:paraId="5B9D1F92" w14:textId="77777777">
        <w:trPr>
          <w:trHeight w:val="1664"/>
        </w:trPr>
        <w:tc>
          <w:tcPr>
            <w:tcW w:w="5358" w:type="dxa"/>
            <w:tcBorders>
              <w:top w:val="single" w:sz="3" w:space="0" w:color="000000"/>
              <w:left w:val="single" w:sz="3" w:space="0" w:color="000000"/>
              <w:bottom w:val="single" w:sz="3" w:space="0" w:color="000000"/>
              <w:right w:val="single" w:sz="3" w:space="0" w:color="000000"/>
            </w:tcBorders>
          </w:tcPr>
          <w:p w14:paraId="22544BC5" w14:textId="77777777" w:rsidR="002B738A" w:rsidRDefault="00000000">
            <w:pPr>
              <w:spacing w:after="0" w:line="259" w:lineRule="auto"/>
              <w:ind w:left="0" w:right="0" w:firstLine="0"/>
              <w:jc w:val="left"/>
            </w:pPr>
            <w:r>
              <w:rPr>
                <w:b/>
                <w:sz w:val="24"/>
              </w:rPr>
              <w:t>Activa</w:t>
            </w:r>
            <w:r>
              <w:rPr>
                <w:rFonts w:ascii="Times New Roman" w:eastAsia="Times New Roman" w:hAnsi="Times New Roman" w:cs="Times New Roman"/>
                <w:sz w:val="24"/>
              </w:rPr>
              <w:t xml:space="preserve"> </w:t>
            </w:r>
          </w:p>
          <w:p w14:paraId="16EB8083" w14:textId="77777777" w:rsidR="002B738A" w:rsidRDefault="00000000">
            <w:pPr>
              <w:spacing w:after="0" w:line="259" w:lineRule="auto"/>
              <w:ind w:left="0" w:right="0" w:firstLine="0"/>
              <w:jc w:val="left"/>
            </w:pPr>
            <w:r>
              <w:rPr>
                <w:sz w:val="24"/>
              </w:rPr>
              <w:t>ING Betaalrekening</w:t>
            </w:r>
            <w:r>
              <w:rPr>
                <w:rFonts w:ascii="Times New Roman" w:eastAsia="Times New Roman" w:hAnsi="Times New Roman" w:cs="Times New Roman"/>
                <w:sz w:val="24"/>
              </w:rPr>
              <w:t xml:space="preserve"> </w:t>
            </w:r>
          </w:p>
          <w:p w14:paraId="63ADE10D" w14:textId="77777777" w:rsidR="002B738A" w:rsidRDefault="00000000">
            <w:pPr>
              <w:spacing w:after="0" w:line="259" w:lineRule="auto"/>
              <w:ind w:left="0" w:right="0" w:firstLine="0"/>
              <w:jc w:val="left"/>
            </w:pPr>
            <w:r>
              <w:rPr>
                <w:sz w:val="24"/>
              </w:rPr>
              <w:t>ING Zakelijke Spaarrekening</w:t>
            </w:r>
            <w:r>
              <w:rPr>
                <w:rFonts w:ascii="Times New Roman" w:eastAsia="Times New Roman" w:hAnsi="Times New Roman" w:cs="Times New Roman"/>
                <w:sz w:val="24"/>
              </w:rPr>
              <w:t xml:space="preserve"> </w:t>
            </w:r>
          </w:p>
          <w:p w14:paraId="209FAA28" w14:textId="77777777" w:rsidR="002B738A" w:rsidRDefault="00000000">
            <w:pPr>
              <w:spacing w:after="0" w:line="259" w:lineRule="auto"/>
              <w:ind w:left="0" w:right="0" w:firstLine="0"/>
              <w:jc w:val="left"/>
            </w:pPr>
            <w:r>
              <w:rPr>
                <w:sz w:val="24"/>
              </w:rPr>
              <w:t>ASN Sparen Zakelijk</w:t>
            </w:r>
            <w:r>
              <w:rPr>
                <w:rFonts w:ascii="Times New Roman" w:eastAsia="Times New Roman" w:hAnsi="Times New Roman" w:cs="Times New Roman"/>
                <w:sz w:val="24"/>
              </w:rPr>
              <w:t xml:space="preserve"> </w:t>
            </w:r>
          </w:p>
          <w:p w14:paraId="284F92BB" w14:textId="77777777" w:rsidR="002B738A" w:rsidRDefault="00000000">
            <w:pPr>
              <w:spacing w:after="0" w:line="259" w:lineRule="auto"/>
              <w:ind w:left="0" w:right="0" w:firstLine="0"/>
              <w:jc w:val="left"/>
            </w:pPr>
            <w:r>
              <w:rPr>
                <w:sz w:val="24"/>
              </w:rPr>
              <w:t>Nog te ontvangen koffiegeld</w:t>
            </w:r>
            <w:r>
              <w:rPr>
                <w:rFonts w:ascii="Times New Roman" w:eastAsia="Times New Roman" w:hAnsi="Times New Roman" w:cs="Times New Roman"/>
                <w:sz w:val="24"/>
              </w:rPr>
              <w:t xml:space="preserve"> </w:t>
            </w:r>
          </w:p>
          <w:p w14:paraId="0FBCCD61" w14:textId="77777777" w:rsidR="002B738A" w:rsidRDefault="00000000">
            <w:pPr>
              <w:spacing w:after="0" w:line="259" w:lineRule="auto"/>
              <w:ind w:left="0" w:right="0" w:firstLine="0"/>
              <w:jc w:val="left"/>
            </w:pPr>
            <w:r>
              <w:rPr>
                <w:sz w:val="24"/>
              </w:rPr>
              <w:t>Nog te ontvangen rente</w:t>
            </w:r>
            <w:r>
              <w:rPr>
                <w:rFonts w:ascii="Times New Roman" w:eastAsia="Times New Roman" w:hAnsi="Times New Roman" w:cs="Times New Roman"/>
                <w:sz w:val="24"/>
              </w:rPr>
              <w:t xml:space="preserve"> </w:t>
            </w:r>
          </w:p>
        </w:tc>
        <w:tc>
          <w:tcPr>
            <w:tcW w:w="1845" w:type="dxa"/>
            <w:tcBorders>
              <w:top w:val="single" w:sz="3" w:space="0" w:color="000000"/>
              <w:left w:val="single" w:sz="3" w:space="0" w:color="000000"/>
              <w:bottom w:val="single" w:sz="3" w:space="0" w:color="000000"/>
              <w:right w:val="single" w:sz="3" w:space="0" w:color="000000"/>
            </w:tcBorders>
          </w:tcPr>
          <w:p w14:paraId="591FB39D" w14:textId="77777777" w:rsidR="002B738A" w:rsidRDefault="00000000">
            <w:pPr>
              <w:spacing w:after="0" w:line="259" w:lineRule="auto"/>
              <w:ind w:left="0" w:right="0" w:firstLine="0"/>
              <w:jc w:val="right"/>
            </w:pPr>
            <w:r>
              <w:rPr>
                <w:sz w:val="24"/>
              </w:rPr>
              <w:t xml:space="preserve"> </w:t>
            </w:r>
          </w:p>
          <w:p w14:paraId="303A82C6" w14:textId="77777777" w:rsidR="002B738A" w:rsidRDefault="00000000">
            <w:pPr>
              <w:spacing w:after="0" w:line="259" w:lineRule="auto"/>
              <w:ind w:left="0" w:right="70" w:firstLine="0"/>
              <w:jc w:val="right"/>
            </w:pPr>
            <w:r>
              <w:rPr>
                <w:sz w:val="24"/>
              </w:rPr>
              <w:t>2.005,08</w:t>
            </w:r>
            <w:r>
              <w:rPr>
                <w:rFonts w:ascii="Times New Roman" w:eastAsia="Times New Roman" w:hAnsi="Times New Roman" w:cs="Times New Roman"/>
                <w:sz w:val="24"/>
              </w:rPr>
              <w:t xml:space="preserve"> </w:t>
            </w:r>
          </w:p>
          <w:p w14:paraId="4FB7BF9E" w14:textId="77777777" w:rsidR="002B738A" w:rsidRDefault="00000000">
            <w:pPr>
              <w:spacing w:after="0" w:line="259" w:lineRule="auto"/>
              <w:ind w:left="0" w:right="70" w:firstLine="0"/>
              <w:jc w:val="right"/>
            </w:pPr>
            <w:r>
              <w:rPr>
                <w:sz w:val="24"/>
              </w:rPr>
              <w:t>2,02</w:t>
            </w:r>
            <w:r>
              <w:rPr>
                <w:rFonts w:ascii="Times New Roman" w:eastAsia="Times New Roman" w:hAnsi="Times New Roman" w:cs="Times New Roman"/>
                <w:sz w:val="24"/>
              </w:rPr>
              <w:t xml:space="preserve"> </w:t>
            </w:r>
          </w:p>
          <w:p w14:paraId="573EFA7F" w14:textId="77777777" w:rsidR="002B738A" w:rsidRDefault="00000000">
            <w:pPr>
              <w:spacing w:after="0" w:line="259" w:lineRule="auto"/>
              <w:ind w:left="0" w:right="70" w:firstLine="0"/>
              <w:jc w:val="right"/>
            </w:pPr>
            <w:r>
              <w:rPr>
                <w:sz w:val="24"/>
              </w:rPr>
              <w:t>16.870,23</w:t>
            </w:r>
            <w:r>
              <w:rPr>
                <w:rFonts w:ascii="Times New Roman" w:eastAsia="Times New Roman" w:hAnsi="Times New Roman" w:cs="Times New Roman"/>
                <w:sz w:val="24"/>
              </w:rPr>
              <w:t xml:space="preserve"> </w:t>
            </w:r>
          </w:p>
          <w:p w14:paraId="261CBBC5" w14:textId="77777777" w:rsidR="002B738A" w:rsidRDefault="00000000">
            <w:pPr>
              <w:spacing w:after="0" w:line="259" w:lineRule="auto"/>
              <w:ind w:left="0" w:right="70" w:firstLine="0"/>
              <w:jc w:val="right"/>
            </w:pPr>
            <w:r>
              <w:rPr>
                <w:sz w:val="24"/>
              </w:rPr>
              <w:t>25,00</w:t>
            </w:r>
            <w:r>
              <w:rPr>
                <w:rFonts w:ascii="Times New Roman" w:eastAsia="Times New Roman" w:hAnsi="Times New Roman" w:cs="Times New Roman"/>
                <w:sz w:val="24"/>
              </w:rPr>
              <w:t xml:space="preserve"> </w:t>
            </w:r>
          </w:p>
          <w:p w14:paraId="375C420B" w14:textId="77777777" w:rsidR="002B738A" w:rsidRDefault="00000000">
            <w:pPr>
              <w:spacing w:after="0" w:line="259" w:lineRule="auto"/>
              <w:ind w:left="0" w:right="70" w:firstLine="0"/>
              <w:jc w:val="right"/>
            </w:pPr>
            <w:r>
              <w:rPr>
                <w:sz w:val="24"/>
              </w:rPr>
              <w:t>91,60</w:t>
            </w:r>
            <w:r>
              <w:rPr>
                <w:rFonts w:ascii="Times New Roman" w:eastAsia="Times New Roman" w:hAnsi="Times New Roman" w:cs="Times New Roman"/>
                <w:sz w:val="24"/>
              </w:rPr>
              <w:t xml:space="preserve"> </w:t>
            </w:r>
          </w:p>
        </w:tc>
        <w:tc>
          <w:tcPr>
            <w:tcW w:w="1752" w:type="dxa"/>
            <w:tcBorders>
              <w:top w:val="single" w:sz="3" w:space="0" w:color="000000"/>
              <w:left w:val="single" w:sz="3" w:space="0" w:color="000000"/>
              <w:bottom w:val="single" w:sz="3" w:space="0" w:color="000000"/>
              <w:right w:val="single" w:sz="3" w:space="0" w:color="000000"/>
            </w:tcBorders>
          </w:tcPr>
          <w:p w14:paraId="695E72CA" w14:textId="77777777" w:rsidR="002B738A" w:rsidRDefault="00000000">
            <w:pPr>
              <w:spacing w:after="0" w:line="259" w:lineRule="auto"/>
              <w:ind w:left="0" w:right="0" w:firstLine="0"/>
              <w:jc w:val="right"/>
            </w:pPr>
            <w:r>
              <w:rPr>
                <w:sz w:val="24"/>
              </w:rPr>
              <w:t xml:space="preserve"> </w:t>
            </w:r>
          </w:p>
          <w:p w14:paraId="6766A492" w14:textId="77777777" w:rsidR="002B738A" w:rsidRDefault="00000000">
            <w:pPr>
              <w:spacing w:after="0" w:line="259" w:lineRule="auto"/>
              <w:ind w:left="0" w:right="70" w:firstLine="0"/>
              <w:jc w:val="right"/>
            </w:pPr>
            <w:r>
              <w:rPr>
                <w:sz w:val="24"/>
              </w:rPr>
              <w:t>2.387,71</w:t>
            </w:r>
            <w:r>
              <w:rPr>
                <w:rFonts w:ascii="Times New Roman" w:eastAsia="Times New Roman" w:hAnsi="Times New Roman" w:cs="Times New Roman"/>
                <w:sz w:val="24"/>
              </w:rPr>
              <w:t xml:space="preserve"> </w:t>
            </w:r>
          </w:p>
          <w:p w14:paraId="67C4522C" w14:textId="77777777" w:rsidR="002B738A" w:rsidRDefault="00000000">
            <w:pPr>
              <w:spacing w:after="0" w:line="259" w:lineRule="auto"/>
              <w:ind w:left="0" w:right="70" w:firstLine="0"/>
              <w:jc w:val="right"/>
            </w:pPr>
            <w:r>
              <w:rPr>
                <w:sz w:val="24"/>
              </w:rPr>
              <w:t>2,03</w:t>
            </w:r>
            <w:r>
              <w:rPr>
                <w:rFonts w:ascii="Times New Roman" w:eastAsia="Times New Roman" w:hAnsi="Times New Roman" w:cs="Times New Roman"/>
                <w:sz w:val="24"/>
              </w:rPr>
              <w:t xml:space="preserve"> </w:t>
            </w:r>
          </w:p>
          <w:p w14:paraId="719159B8" w14:textId="77777777" w:rsidR="002B738A" w:rsidRDefault="00000000">
            <w:pPr>
              <w:spacing w:after="0" w:line="259" w:lineRule="auto"/>
              <w:ind w:left="0" w:right="70" w:firstLine="0"/>
              <w:jc w:val="right"/>
            </w:pPr>
            <w:r>
              <w:rPr>
                <w:sz w:val="24"/>
              </w:rPr>
              <w:t>15.736,82</w:t>
            </w:r>
            <w:r>
              <w:rPr>
                <w:rFonts w:ascii="Times New Roman" w:eastAsia="Times New Roman" w:hAnsi="Times New Roman" w:cs="Times New Roman"/>
                <w:sz w:val="24"/>
              </w:rPr>
              <w:t xml:space="preserve"> </w:t>
            </w:r>
          </w:p>
          <w:p w14:paraId="702BCBB8" w14:textId="77777777" w:rsidR="002B738A" w:rsidRDefault="00000000">
            <w:pPr>
              <w:spacing w:after="0" w:line="259" w:lineRule="auto"/>
              <w:ind w:left="0" w:right="70" w:firstLine="0"/>
              <w:jc w:val="right"/>
            </w:pPr>
            <w:r>
              <w:rPr>
                <w:sz w:val="24"/>
              </w:rPr>
              <w:t>25,00</w:t>
            </w:r>
            <w:r>
              <w:rPr>
                <w:rFonts w:ascii="Times New Roman" w:eastAsia="Times New Roman" w:hAnsi="Times New Roman" w:cs="Times New Roman"/>
                <w:sz w:val="24"/>
              </w:rPr>
              <w:t xml:space="preserve"> </w:t>
            </w:r>
          </w:p>
          <w:p w14:paraId="5B3356FD" w14:textId="77777777" w:rsidR="002B738A" w:rsidRDefault="00000000">
            <w:pPr>
              <w:spacing w:after="0" w:line="259" w:lineRule="auto"/>
              <w:ind w:left="0" w:right="70" w:firstLine="0"/>
              <w:jc w:val="right"/>
            </w:pPr>
            <w:r>
              <w:rPr>
                <w:sz w:val="24"/>
              </w:rPr>
              <w:t>30,15</w:t>
            </w:r>
            <w:r>
              <w:rPr>
                <w:rFonts w:ascii="Times New Roman" w:eastAsia="Times New Roman" w:hAnsi="Times New Roman" w:cs="Times New Roman"/>
                <w:sz w:val="24"/>
              </w:rPr>
              <w:t xml:space="preserve"> </w:t>
            </w:r>
          </w:p>
        </w:tc>
      </w:tr>
      <w:tr w:rsidR="002B738A" w14:paraId="1D251E80" w14:textId="77777777">
        <w:trPr>
          <w:trHeight w:val="2405"/>
        </w:trPr>
        <w:tc>
          <w:tcPr>
            <w:tcW w:w="5358" w:type="dxa"/>
            <w:tcBorders>
              <w:top w:val="single" w:sz="3" w:space="0" w:color="000000"/>
              <w:left w:val="single" w:sz="3" w:space="0" w:color="000000"/>
              <w:bottom w:val="single" w:sz="3" w:space="0" w:color="000000"/>
              <w:right w:val="single" w:sz="3" w:space="0" w:color="000000"/>
            </w:tcBorders>
          </w:tcPr>
          <w:p w14:paraId="35D100F3" w14:textId="77777777" w:rsidR="002B738A" w:rsidRDefault="00000000">
            <w:pPr>
              <w:spacing w:after="0" w:line="259" w:lineRule="auto"/>
              <w:ind w:left="0" w:right="0" w:firstLine="0"/>
              <w:jc w:val="left"/>
            </w:pPr>
            <w:r>
              <w:rPr>
                <w:b/>
                <w:sz w:val="24"/>
              </w:rPr>
              <w:t>Totaal</w:t>
            </w:r>
            <w:r>
              <w:rPr>
                <w:rFonts w:ascii="Times New Roman" w:eastAsia="Times New Roman" w:hAnsi="Times New Roman" w:cs="Times New Roman"/>
                <w:sz w:val="24"/>
              </w:rPr>
              <w:t xml:space="preserve"> </w:t>
            </w:r>
          </w:p>
          <w:p w14:paraId="2E1E4D1C" w14:textId="77777777" w:rsidR="002B738A" w:rsidRDefault="00000000">
            <w:pPr>
              <w:spacing w:after="58" w:line="259" w:lineRule="auto"/>
              <w:ind w:left="0" w:right="0" w:firstLine="0"/>
              <w:jc w:val="left"/>
            </w:pPr>
            <w:r>
              <w:rPr>
                <w:sz w:val="16"/>
              </w:rPr>
              <w:t xml:space="preserve"> </w:t>
            </w:r>
          </w:p>
          <w:p w14:paraId="5B80F50D" w14:textId="77777777" w:rsidR="002B738A" w:rsidRDefault="00000000">
            <w:pPr>
              <w:spacing w:after="0" w:line="259" w:lineRule="auto"/>
              <w:ind w:left="0" w:right="0" w:firstLine="0"/>
              <w:jc w:val="left"/>
            </w:pPr>
            <w:r>
              <w:rPr>
                <w:b/>
                <w:sz w:val="24"/>
              </w:rPr>
              <w:t>Passiva</w:t>
            </w:r>
            <w:r>
              <w:rPr>
                <w:rFonts w:ascii="Times New Roman" w:eastAsia="Times New Roman" w:hAnsi="Times New Roman" w:cs="Times New Roman"/>
                <w:sz w:val="24"/>
              </w:rPr>
              <w:t xml:space="preserve"> </w:t>
            </w:r>
          </w:p>
          <w:p w14:paraId="7D45D14E" w14:textId="77777777" w:rsidR="002B738A" w:rsidRDefault="00000000">
            <w:pPr>
              <w:spacing w:after="0" w:line="259" w:lineRule="auto"/>
              <w:ind w:left="0" w:right="0" w:firstLine="0"/>
              <w:jc w:val="left"/>
            </w:pPr>
            <w:r>
              <w:rPr>
                <w:sz w:val="24"/>
              </w:rPr>
              <w:t>Rekening courant Planten-WG</w:t>
            </w:r>
            <w:r>
              <w:rPr>
                <w:rFonts w:ascii="Times New Roman" w:eastAsia="Times New Roman" w:hAnsi="Times New Roman" w:cs="Times New Roman"/>
                <w:sz w:val="24"/>
              </w:rPr>
              <w:t xml:space="preserve"> </w:t>
            </w:r>
          </w:p>
          <w:p w14:paraId="7A7B9884" w14:textId="77777777" w:rsidR="002B738A" w:rsidRDefault="00000000">
            <w:pPr>
              <w:tabs>
                <w:tab w:val="center" w:pos="2010"/>
              </w:tabs>
              <w:spacing w:after="0" w:line="259" w:lineRule="auto"/>
              <w:ind w:left="0" w:right="0" w:firstLine="0"/>
              <w:jc w:val="left"/>
            </w:pPr>
            <w:r>
              <w:rPr>
                <w:sz w:val="24"/>
              </w:rPr>
              <w:t xml:space="preserve"> </w:t>
            </w:r>
            <w:r>
              <w:rPr>
                <w:sz w:val="24"/>
              </w:rPr>
              <w:tab/>
              <w:t xml:space="preserve">                     Strand-WG</w:t>
            </w:r>
            <w:r>
              <w:rPr>
                <w:rFonts w:ascii="Times New Roman" w:eastAsia="Times New Roman" w:hAnsi="Times New Roman" w:cs="Times New Roman"/>
                <w:sz w:val="24"/>
              </w:rPr>
              <w:t xml:space="preserve"> </w:t>
            </w:r>
          </w:p>
          <w:p w14:paraId="7296F177" w14:textId="77777777" w:rsidR="002B738A" w:rsidRDefault="00000000">
            <w:pPr>
              <w:tabs>
                <w:tab w:val="center" w:pos="1964"/>
              </w:tabs>
              <w:spacing w:after="0" w:line="259" w:lineRule="auto"/>
              <w:ind w:left="0" w:right="0" w:firstLine="0"/>
              <w:jc w:val="left"/>
            </w:pPr>
            <w:r>
              <w:rPr>
                <w:sz w:val="24"/>
              </w:rPr>
              <w:t xml:space="preserve"> </w:t>
            </w:r>
            <w:r>
              <w:rPr>
                <w:sz w:val="24"/>
              </w:rPr>
              <w:tab/>
              <w:t xml:space="preserve">                     Vogel-WG</w:t>
            </w:r>
            <w:r>
              <w:rPr>
                <w:rFonts w:ascii="Times New Roman" w:eastAsia="Times New Roman" w:hAnsi="Times New Roman" w:cs="Times New Roman"/>
                <w:sz w:val="24"/>
              </w:rPr>
              <w:t xml:space="preserve"> </w:t>
            </w:r>
          </w:p>
          <w:p w14:paraId="23BA69A1" w14:textId="77777777" w:rsidR="002B738A" w:rsidRDefault="00000000">
            <w:pPr>
              <w:spacing w:after="0" w:line="259" w:lineRule="auto"/>
              <w:ind w:left="0" w:right="0" w:firstLine="0"/>
              <w:jc w:val="left"/>
            </w:pPr>
            <w:proofErr w:type="spellStart"/>
            <w:r>
              <w:rPr>
                <w:sz w:val="24"/>
              </w:rPr>
              <w:t>Vooruitontvangen</w:t>
            </w:r>
            <w:proofErr w:type="spellEnd"/>
            <w:r>
              <w:rPr>
                <w:sz w:val="24"/>
              </w:rPr>
              <w:t xml:space="preserve"> contributies/abonnementen</w:t>
            </w:r>
            <w:r>
              <w:rPr>
                <w:rFonts w:ascii="Times New Roman" w:eastAsia="Times New Roman" w:hAnsi="Times New Roman" w:cs="Times New Roman"/>
                <w:sz w:val="24"/>
              </w:rPr>
              <w:t xml:space="preserve"> </w:t>
            </w:r>
          </w:p>
          <w:p w14:paraId="417301A8" w14:textId="77777777" w:rsidR="002B738A" w:rsidRDefault="00000000">
            <w:pPr>
              <w:spacing w:after="0" w:line="259" w:lineRule="auto"/>
              <w:ind w:left="0" w:right="0" w:firstLine="0"/>
              <w:jc w:val="left"/>
            </w:pPr>
            <w:r>
              <w:rPr>
                <w:sz w:val="24"/>
              </w:rPr>
              <w:t>Reserve voor projecten</w:t>
            </w:r>
            <w:r>
              <w:rPr>
                <w:rFonts w:ascii="Times New Roman" w:eastAsia="Times New Roman" w:hAnsi="Times New Roman" w:cs="Times New Roman"/>
                <w:sz w:val="24"/>
              </w:rPr>
              <w:t xml:space="preserve"> </w:t>
            </w:r>
          </w:p>
          <w:p w14:paraId="74135E66" w14:textId="77777777" w:rsidR="002B738A" w:rsidRDefault="00000000">
            <w:pPr>
              <w:spacing w:after="0" w:line="259" w:lineRule="auto"/>
              <w:ind w:left="0" w:right="0" w:firstLine="0"/>
              <w:jc w:val="left"/>
            </w:pPr>
            <w:r>
              <w:rPr>
                <w:sz w:val="24"/>
              </w:rPr>
              <w:t>Eigen vermogen</w:t>
            </w:r>
            <w:r>
              <w:rPr>
                <w:rFonts w:ascii="Times New Roman" w:eastAsia="Times New Roman" w:hAnsi="Times New Roman" w:cs="Times New Roman"/>
                <w:sz w:val="24"/>
              </w:rPr>
              <w:t xml:space="preserve"> </w:t>
            </w:r>
          </w:p>
        </w:tc>
        <w:tc>
          <w:tcPr>
            <w:tcW w:w="1845" w:type="dxa"/>
            <w:tcBorders>
              <w:top w:val="single" w:sz="3" w:space="0" w:color="000000"/>
              <w:left w:val="single" w:sz="3" w:space="0" w:color="000000"/>
              <w:bottom w:val="single" w:sz="3" w:space="0" w:color="000000"/>
              <w:right w:val="single" w:sz="3" w:space="0" w:color="000000"/>
            </w:tcBorders>
          </w:tcPr>
          <w:p w14:paraId="26195D20" w14:textId="77777777" w:rsidR="002B738A" w:rsidRDefault="00000000">
            <w:pPr>
              <w:spacing w:after="0" w:line="259" w:lineRule="auto"/>
              <w:ind w:left="0" w:right="70" w:firstLine="0"/>
              <w:jc w:val="right"/>
            </w:pPr>
            <w:r>
              <w:rPr>
                <w:sz w:val="24"/>
              </w:rPr>
              <w:t>18.993,93</w:t>
            </w:r>
            <w:r>
              <w:rPr>
                <w:rFonts w:ascii="Times New Roman" w:eastAsia="Times New Roman" w:hAnsi="Times New Roman" w:cs="Times New Roman"/>
                <w:sz w:val="24"/>
              </w:rPr>
              <w:t xml:space="preserve"> </w:t>
            </w:r>
          </w:p>
          <w:p w14:paraId="36166805" w14:textId="77777777" w:rsidR="002B738A" w:rsidRDefault="00000000">
            <w:pPr>
              <w:spacing w:after="0" w:line="259" w:lineRule="auto"/>
              <w:ind w:left="0" w:right="22" w:firstLine="0"/>
              <w:jc w:val="right"/>
            </w:pPr>
            <w:r>
              <w:rPr>
                <w:sz w:val="16"/>
              </w:rPr>
              <w:t xml:space="preserve"> </w:t>
            </w:r>
          </w:p>
          <w:p w14:paraId="14A16807" w14:textId="77777777" w:rsidR="002B738A" w:rsidRDefault="00000000">
            <w:pPr>
              <w:spacing w:after="62" w:line="259" w:lineRule="auto"/>
              <w:ind w:left="0" w:right="22" w:firstLine="0"/>
              <w:jc w:val="right"/>
            </w:pPr>
            <w:r>
              <w:rPr>
                <w:sz w:val="16"/>
              </w:rPr>
              <w:t xml:space="preserve"> </w:t>
            </w:r>
          </w:p>
          <w:p w14:paraId="0F2090B7" w14:textId="77777777" w:rsidR="002B738A" w:rsidRDefault="00000000">
            <w:pPr>
              <w:spacing w:after="0" w:line="259" w:lineRule="auto"/>
              <w:ind w:left="0" w:right="70" w:firstLine="0"/>
              <w:jc w:val="right"/>
            </w:pPr>
            <w:r>
              <w:rPr>
                <w:sz w:val="24"/>
              </w:rPr>
              <w:t>358,59</w:t>
            </w:r>
            <w:r>
              <w:rPr>
                <w:rFonts w:ascii="Times New Roman" w:eastAsia="Times New Roman" w:hAnsi="Times New Roman" w:cs="Times New Roman"/>
                <w:sz w:val="24"/>
              </w:rPr>
              <w:t xml:space="preserve"> </w:t>
            </w:r>
          </w:p>
          <w:p w14:paraId="6F5C6A7C" w14:textId="77777777" w:rsidR="002B738A" w:rsidRDefault="00000000">
            <w:pPr>
              <w:spacing w:after="0" w:line="259" w:lineRule="auto"/>
              <w:ind w:left="0" w:right="70" w:firstLine="0"/>
              <w:jc w:val="right"/>
            </w:pPr>
            <w:r>
              <w:rPr>
                <w:sz w:val="24"/>
              </w:rPr>
              <w:t>590,80</w:t>
            </w:r>
            <w:r>
              <w:rPr>
                <w:rFonts w:ascii="Times New Roman" w:eastAsia="Times New Roman" w:hAnsi="Times New Roman" w:cs="Times New Roman"/>
                <w:sz w:val="24"/>
              </w:rPr>
              <w:t xml:space="preserve"> </w:t>
            </w:r>
          </w:p>
          <w:p w14:paraId="476E051E" w14:textId="77777777" w:rsidR="002B738A" w:rsidRDefault="00000000">
            <w:pPr>
              <w:spacing w:after="0" w:line="259" w:lineRule="auto"/>
              <w:ind w:left="0" w:right="70" w:firstLine="0"/>
              <w:jc w:val="right"/>
            </w:pPr>
            <w:r>
              <w:rPr>
                <w:sz w:val="24"/>
              </w:rPr>
              <w:t>822,72</w:t>
            </w:r>
            <w:r>
              <w:rPr>
                <w:rFonts w:ascii="Times New Roman" w:eastAsia="Times New Roman" w:hAnsi="Times New Roman" w:cs="Times New Roman"/>
                <w:sz w:val="24"/>
              </w:rPr>
              <w:t xml:space="preserve"> </w:t>
            </w:r>
          </w:p>
          <w:p w14:paraId="62C7234B" w14:textId="77777777" w:rsidR="002B738A" w:rsidRDefault="00000000">
            <w:pPr>
              <w:spacing w:after="0" w:line="259" w:lineRule="auto"/>
              <w:ind w:left="0" w:right="70" w:firstLine="0"/>
              <w:jc w:val="right"/>
            </w:pPr>
            <w:r>
              <w:rPr>
                <w:sz w:val="24"/>
              </w:rPr>
              <w:t>2.052,00</w:t>
            </w:r>
            <w:r>
              <w:rPr>
                <w:rFonts w:ascii="Times New Roman" w:eastAsia="Times New Roman" w:hAnsi="Times New Roman" w:cs="Times New Roman"/>
                <w:sz w:val="24"/>
              </w:rPr>
              <w:t xml:space="preserve"> </w:t>
            </w:r>
          </w:p>
          <w:p w14:paraId="0CA1D475" w14:textId="77777777" w:rsidR="002B738A" w:rsidRDefault="00000000">
            <w:pPr>
              <w:spacing w:after="0" w:line="259" w:lineRule="auto"/>
              <w:ind w:left="0" w:right="70" w:firstLine="0"/>
              <w:jc w:val="right"/>
            </w:pPr>
            <w:r>
              <w:rPr>
                <w:sz w:val="24"/>
              </w:rPr>
              <w:t>7.000,00</w:t>
            </w:r>
            <w:r>
              <w:rPr>
                <w:rFonts w:ascii="Times New Roman" w:eastAsia="Times New Roman" w:hAnsi="Times New Roman" w:cs="Times New Roman"/>
                <w:sz w:val="24"/>
              </w:rPr>
              <w:t xml:space="preserve"> </w:t>
            </w:r>
          </w:p>
          <w:p w14:paraId="376048AC" w14:textId="77777777" w:rsidR="002B738A" w:rsidRDefault="00000000">
            <w:pPr>
              <w:spacing w:after="0" w:line="259" w:lineRule="auto"/>
              <w:ind w:left="0" w:right="70" w:firstLine="0"/>
              <w:jc w:val="right"/>
            </w:pPr>
            <w:r>
              <w:rPr>
                <w:sz w:val="24"/>
              </w:rPr>
              <w:t>8.169,82</w:t>
            </w:r>
            <w:r>
              <w:rPr>
                <w:rFonts w:ascii="Times New Roman" w:eastAsia="Times New Roman" w:hAnsi="Times New Roman" w:cs="Times New Roman"/>
                <w:sz w:val="24"/>
              </w:rPr>
              <w:t xml:space="preserve"> </w:t>
            </w:r>
          </w:p>
        </w:tc>
        <w:tc>
          <w:tcPr>
            <w:tcW w:w="1752" w:type="dxa"/>
            <w:tcBorders>
              <w:top w:val="single" w:sz="3" w:space="0" w:color="000000"/>
              <w:left w:val="single" w:sz="3" w:space="0" w:color="000000"/>
              <w:bottom w:val="single" w:sz="3" w:space="0" w:color="000000"/>
              <w:right w:val="single" w:sz="3" w:space="0" w:color="000000"/>
            </w:tcBorders>
          </w:tcPr>
          <w:p w14:paraId="03D0C2DC" w14:textId="77777777" w:rsidR="002B738A" w:rsidRDefault="00000000">
            <w:pPr>
              <w:spacing w:after="0" w:line="259" w:lineRule="auto"/>
              <w:ind w:left="0" w:right="70" w:firstLine="0"/>
              <w:jc w:val="right"/>
            </w:pPr>
            <w:r>
              <w:rPr>
                <w:sz w:val="24"/>
              </w:rPr>
              <w:t>18.181,71</w:t>
            </w:r>
            <w:r>
              <w:rPr>
                <w:rFonts w:ascii="Times New Roman" w:eastAsia="Times New Roman" w:hAnsi="Times New Roman" w:cs="Times New Roman"/>
                <w:sz w:val="24"/>
              </w:rPr>
              <w:t xml:space="preserve"> </w:t>
            </w:r>
          </w:p>
          <w:p w14:paraId="7AD01343" w14:textId="77777777" w:rsidR="002B738A" w:rsidRDefault="00000000">
            <w:pPr>
              <w:spacing w:after="0" w:line="259" w:lineRule="auto"/>
              <w:ind w:left="0" w:right="22" w:firstLine="0"/>
              <w:jc w:val="right"/>
            </w:pPr>
            <w:r>
              <w:rPr>
                <w:sz w:val="16"/>
              </w:rPr>
              <w:t xml:space="preserve"> </w:t>
            </w:r>
          </w:p>
          <w:p w14:paraId="1B7FEB07" w14:textId="77777777" w:rsidR="002B738A" w:rsidRDefault="00000000">
            <w:pPr>
              <w:spacing w:after="62" w:line="259" w:lineRule="auto"/>
              <w:ind w:left="0" w:right="22" w:firstLine="0"/>
              <w:jc w:val="right"/>
            </w:pPr>
            <w:r>
              <w:rPr>
                <w:sz w:val="16"/>
              </w:rPr>
              <w:t xml:space="preserve"> </w:t>
            </w:r>
          </w:p>
          <w:p w14:paraId="15681E6C" w14:textId="77777777" w:rsidR="002B738A" w:rsidRDefault="00000000">
            <w:pPr>
              <w:spacing w:after="0" w:line="259" w:lineRule="auto"/>
              <w:ind w:left="0" w:right="70" w:firstLine="0"/>
              <w:jc w:val="right"/>
            </w:pPr>
            <w:r>
              <w:rPr>
                <w:sz w:val="24"/>
              </w:rPr>
              <w:t>358,59</w:t>
            </w:r>
            <w:r>
              <w:rPr>
                <w:rFonts w:ascii="Times New Roman" w:eastAsia="Times New Roman" w:hAnsi="Times New Roman" w:cs="Times New Roman"/>
                <w:sz w:val="24"/>
              </w:rPr>
              <w:t xml:space="preserve"> </w:t>
            </w:r>
          </w:p>
          <w:p w14:paraId="5663D586" w14:textId="77777777" w:rsidR="002B738A" w:rsidRDefault="00000000">
            <w:pPr>
              <w:spacing w:after="0" w:line="259" w:lineRule="auto"/>
              <w:ind w:left="0" w:right="70" w:firstLine="0"/>
              <w:jc w:val="right"/>
            </w:pPr>
            <w:r>
              <w:rPr>
                <w:sz w:val="24"/>
              </w:rPr>
              <w:t>590,80</w:t>
            </w:r>
            <w:r>
              <w:rPr>
                <w:rFonts w:ascii="Times New Roman" w:eastAsia="Times New Roman" w:hAnsi="Times New Roman" w:cs="Times New Roman"/>
                <w:sz w:val="24"/>
              </w:rPr>
              <w:t xml:space="preserve"> </w:t>
            </w:r>
          </w:p>
          <w:p w14:paraId="4F0349AC" w14:textId="77777777" w:rsidR="002B738A" w:rsidRDefault="00000000">
            <w:pPr>
              <w:spacing w:after="0" w:line="259" w:lineRule="auto"/>
              <w:ind w:left="0" w:right="70" w:firstLine="0"/>
              <w:jc w:val="right"/>
            </w:pPr>
            <w:r>
              <w:rPr>
                <w:sz w:val="24"/>
              </w:rPr>
              <w:t>822,72</w:t>
            </w:r>
            <w:r>
              <w:rPr>
                <w:rFonts w:ascii="Times New Roman" w:eastAsia="Times New Roman" w:hAnsi="Times New Roman" w:cs="Times New Roman"/>
                <w:sz w:val="24"/>
              </w:rPr>
              <w:t xml:space="preserve"> </w:t>
            </w:r>
          </w:p>
          <w:p w14:paraId="4C2E3D13" w14:textId="77777777" w:rsidR="002B738A" w:rsidRDefault="00000000">
            <w:pPr>
              <w:spacing w:after="0" w:line="259" w:lineRule="auto"/>
              <w:ind w:left="0" w:right="70" w:firstLine="0"/>
              <w:jc w:val="right"/>
            </w:pPr>
            <w:r>
              <w:rPr>
                <w:sz w:val="24"/>
              </w:rPr>
              <w:t>2.063,00</w:t>
            </w:r>
            <w:r>
              <w:rPr>
                <w:rFonts w:ascii="Times New Roman" w:eastAsia="Times New Roman" w:hAnsi="Times New Roman" w:cs="Times New Roman"/>
                <w:sz w:val="24"/>
              </w:rPr>
              <w:t xml:space="preserve"> </w:t>
            </w:r>
          </w:p>
          <w:p w14:paraId="24E9E9D4" w14:textId="77777777" w:rsidR="002B738A" w:rsidRDefault="00000000">
            <w:pPr>
              <w:spacing w:after="0" w:line="259" w:lineRule="auto"/>
              <w:ind w:left="0" w:right="70" w:firstLine="0"/>
              <w:jc w:val="right"/>
            </w:pPr>
            <w:r>
              <w:rPr>
                <w:sz w:val="24"/>
              </w:rPr>
              <w:t>7.000,00</w:t>
            </w:r>
            <w:r>
              <w:rPr>
                <w:rFonts w:ascii="Times New Roman" w:eastAsia="Times New Roman" w:hAnsi="Times New Roman" w:cs="Times New Roman"/>
                <w:sz w:val="24"/>
              </w:rPr>
              <w:t xml:space="preserve"> </w:t>
            </w:r>
          </w:p>
          <w:p w14:paraId="3CBC4162" w14:textId="77777777" w:rsidR="002B738A" w:rsidRDefault="00000000">
            <w:pPr>
              <w:spacing w:after="0" w:line="259" w:lineRule="auto"/>
              <w:ind w:left="0" w:right="70" w:firstLine="0"/>
              <w:jc w:val="right"/>
            </w:pPr>
            <w:r>
              <w:rPr>
                <w:sz w:val="24"/>
              </w:rPr>
              <w:t>7.346,60</w:t>
            </w:r>
            <w:r>
              <w:rPr>
                <w:rFonts w:ascii="Times New Roman" w:eastAsia="Times New Roman" w:hAnsi="Times New Roman" w:cs="Times New Roman"/>
                <w:sz w:val="24"/>
              </w:rPr>
              <w:t xml:space="preserve"> </w:t>
            </w:r>
          </w:p>
        </w:tc>
      </w:tr>
      <w:tr w:rsidR="002B738A" w14:paraId="3E26FAD7" w14:textId="77777777">
        <w:trPr>
          <w:trHeight w:val="288"/>
        </w:trPr>
        <w:tc>
          <w:tcPr>
            <w:tcW w:w="5358" w:type="dxa"/>
            <w:tcBorders>
              <w:top w:val="single" w:sz="3" w:space="0" w:color="000000"/>
              <w:left w:val="single" w:sz="3" w:space="0" w:color="000000"/>
              <w:bottom w:val="single" w:sz="3" w:space="0" w:color="000000"/>
              <w:right w:val="single" w:sz="3" w:space="0" w:color="000000"/>
            </w:tcBorders>
          </w:tcPr>
          <w:p w14:paraId="340FDC6F" w14:textId="77777777" w:rsidR="002B738A" w:rsidRDefault="00000000">
            <w:pPr>
              <w:spacing w:after="0" w:line="259" w:lineRule="auto"/>
              <w:ind w:left="0" w:right="0" w:firstLine="0"/>
              <w:jc w:val="left"/>
            </w:pPr>
            <w:r>
              <w:rPr>
                <w:b/>
                <w:sz w:val="24"/>
              </w:rPr>
              <w:t>Totaal</w:t>
            </w:r>
            <w:r>
              <w:rPr>
                <w:rFonts w:ascii="Times New Roman" w:eastAsia="Times New Roman" w:hAnsi="Times New Roman" w:cs="Times New Roman"/>
                <w:sz w:val="24"/>
              </w:rPr>
              <w:t xml:space="preserve"> </w:t>
            </w:r>
          </w:p>
        </w:tc>
        <w:tc>
          <w:tcPr>
            <w:tcW w:w="1845" w:type="dxa"/>
            <w:tcBorders>
              <w:top w:val="single" w:sz="3" w:space="0" w:color="000000"/>
              <w:left w:val="single" w:sz="3" w:space="0" w:color="000000"/>
              <w:bottom w:val="single" w:sz="3" w:space="0" w:color="000000"/>
              <w:right w:val="single" w:sz="3" w:space="0" w:color="000000"/>
            </w:tcBorders>
          </w:tcPr>
          <w:p w14:paraId="5F88502F" w14:textId="77777777" w:rsidR="002B738A" w:rsidRDefault="00000000">
            <w:pPr>
              <w:spacing w:after="0" w:line="259" w:lineRule="auto"/>
              <w:ind w:left="0" w:right="70" w:firstLine="0"/>
              <w:jc w:val="right"/>
            </w:pPr>
            <w:r>
              <w:rPr>
                <w:sz w:val="24"/>
              </w:rPr>
              <w:t>18.993,93</w:t>
            </w:r>
            <w:r>
              <w:rPr>
                <w:rFonts w:ascii="Times New Roman" w:eastAsia="Times New Roman" w:hAnsi="Times New Roman" w:cs="Times New Roman"/>
                <w:sz w:val="24"/>
              </w:rPr>
              <w:t xml:space="preserve"> </w:t>
            </w:r>
          </w:p>
        </w:tc>
        <w:tc>
          <w:tcPr>
            <w:tcW w:w="1752" w:type="dxa"/>
            <w:tcBorders>
              <w:top w:val="single" w:sz="3" w:space="0" w:color="000000"/>
              <w:left w:val="single" w:sz="3" w:space="0" w:color="000000"/>
              <w:bottom w:val="single" w:sz="3" w:space="0" w:color="000000"/>
              <w:right w:val="single" w:sz="3" w:space="0" w:color="000000"/>
            </w:tcBorders>
          </w:tcPr>
          <w:p w14:paraId="0B790E51" w14:textId="77777777" w:rsidR="002B738A" w:rsidRDefault="00000000">
            <w:pPr>
              <w:spacing w:after="0" w:line="259" w:lineRule="auto"/>
              <w:ind w:left="0" w:right="70" w:firstLine="0"/>
              <w:jc w:val="right"/>
            </w:pPr>
            <w:r>
              <w:rPr>
                <w:sz w:val="24"/>
              </w:rPr>
              <w:t>18.181,71</w:t>
            </w:r>
            <w:r>
              <w:rPr>
                <w:rFonts w:ascii="Times New Roman" w:eastAsia="Times New Roman" w:hAnsi="Times New Roman" w:cs="Times New Roman"/>
                <w:sz w:val="24"/>
              </w:rPr>
              <w:t xml:space="preserve"> </w:t>
            </w:r>
          </w:p>
        </w:tc>
      </w:tr>
    </w:tbl>
    <w:p w14:paraId="7871D388" w14:textId="77777777" w:rsidR="002B738A" w:rsidRDefault="00000000">
      <w:pPr>
        <w:spacing w:after="0" w:line="259" w:lineRule="auto"/>
        <w:ind w:left="0" w:right="0" w:firstLine="0"/>
        <w:jc w:val="left"/>
      </w:pPr>
      <w:r>
        <w:rPr>
          <w:sz w:val="24"/>
        </w:rPr>
        <w:t xml:space="preserve"> </w:t>
      </w:r>
    </w:p>
    <w:p w14:paraId="41CD08E9" w14:textId="77777777" w:rsidR="002B738A" w:rsidRDefault="00000000">
      <w:pPr>
        <w:pStyle w:val="Kop2"/>
        <w:spacing w:after="0"/>
        <w:ind w:left="-5"/>
      </w:pPr>
      <w:r>
        <w:rPr>
          <w:sz w:val="24"/>
        </w:rPr>
        <w:t>Resultatenrekening</w:t>
      </w:r>
      <w:r>
        <w:rPr>
          <w:rFonts w:ascii="Times New Roman" w:eastAsia="Times New Roman" w:hAnsi="Times New Roman" w:cs="Times New Roman"/>
          <w:sz w:val="24"/>
        </w:rPr>
        <w:t xml:space="preserve"> </w:t>
      </w:r>
    </w:p>
    <w:p w14:paraId="71DB99E6" w14:textId="77777777" w:rsidR="002B738A" w:rsidRDefault="00000000">
      <w:pPr>
        <w:spacing w:after="0" w:line="259" w:lineRule="auto"/>
        <w:ind w:left="0" w:right="0" w:firstLine="0"/>
        <w:jc w:val="left"/>
      </w:pPr>
      <w:r>
        <w:rPr>
          <w:b/>
          <w:sz w:val="16"/>
        </w:rPr>
        <w:t xml:space="preserve"> </w:t>
      </w:r>
    </w:p>
    <w:tbl>
      <w:tblPr>
        <w:tblStyle w:val="TableGrid"/>
        <w:tblW w:w="9015" w:type="dxa"/>
        <w:tblInd w:w="-108" w:type="dxa"/>
        <w:tblCellMar>
          <w:top w:w="3" w:type="dxa"/>
          <w:left w:w="108" w:type="dxa"/>
          <w:bottom w:w="0" w:type="dxa"/>
          <w:right w:w="37" w:type="dxa"/>
        </w:tblCellMar>
        <w:tblLook w:val="04A0" w:firstRow="1" w:lastRow="0" w:firstColumn="1" w:lastColumn="0" w:noHBand="0" w:noVBand="1"/>
      </w:tblPr>
      <w:tblGrid>
        <w:gridCol w:w="3690"/>
        <w:gridCol w:w="1800"/>
        <w:gridCol w:w="1713"/>
        <w:gridCol w:w="1812"/>
      </w:tblGrid>
      <w:tr w:rsidR="002B738A" w14:paraId="040208AA" w14:textId="77777777">
        <w:trPr>
          <w:trHeight w:val="560"/>
        </w:trPr>
        <w:tc>
          <w:tcPr>
            <w:tcW w:w="3689" w:type="dxa"/>
            <w:tcBorders>
              <w:top w:val="single" w:sz="3" w:space="0" w:color="000000"/>
              <w:left w:val="single" w:sz="3" w:space="0" w:color="000000"/>
              <w:bottom w:val="single" w:sz="3" w:space="0" w:color="000000"/>
              <w:right w:val="single" w:sz="3" w:space="0" w:color="000000"/>
            </w:tcBorders>
          </w:tcPr>
          <w:p w14:paraId="10AC02CB" w14:textId="77777777" w:rsidR="002B738A" w:rsidRDefault="00000000">
            <w:pPr>
              <w:spacing w:after="0" w:line="259" w:lineRule="auto"/>
              <w:ind w:left="0" w:right="0" w:firstLine="0"/>
              <w:jc w:val="left"/>
            </w:pPr>
            <w:r>
              <w:rPr>
                <w:b/>
                <w:sz w:val="24"/>
              </w:rPr>
              <w:t>Omschrijving</w:t>
            </w:r>
            <w:r>
              <w:rPr>
                <w:rFonts w:ascii="Times New Roman" w:eastAsia="Times New Roman" w:hAnsi="Times New Roman" w:cs="Times New Roman"/>
                <w:sz w:val="24"/>
              </w:rPr>
              <w:t xml:space="preserve"> </w:t>
            </w:r>
          </w:p>
          <w:p w14:paraId="31F3F180" w14:textId="77777777" w:rsidR="002B738A" w:rsidRDefault="00000000">
            <w:pPr>
              <w:spacing w:after="0" w:line="259" w:lineRule="auto"/>
              <w:ind w:left="0" w:right="0" w:firstLine="0"/>
              <w:jc w:val="left"/>
            </w:pPr>
            <w:r>
              <w:rPr>
                <w:b/>
                <w:sz w:val="24"/>
              </w:rPr>
              <w:t xml:space="preserve"> </w:t>
            </w:r>
          </w:p>
        </w:tc>
        <w:tc>
          <w:tcPr>
            <w:tcW w:w="1800" w:type="dxa"/>
            <w:tcBorders>
              <w:top w:val="single" w:sz="3" w:space="0" w:color="000000"/>
              <w:left w:val="single" w:sz="3" w:space="0" w:color="000000"/>
              <w:bottom w:val="single" w:sz="3" w:space="0" w:color="000000"/>
              <w:right w:val="single" w:sz="3" w:space="0" w:color="000000"/>
            </w:tcBorders>
          </w:tcPr>
          <w:p w14:paraId="76848779" w14:textId="77777777" w:rsidR="002B738A" w:rsidRDefault="00000000">
            <w:pPr>
              <w:spacing w:after="0" w:line="259" w:lineRule="auto"/>
              <w:ind w:left="0" w:right="0" w:firstLine="0"/>
              <w:jc w:val="center"/>
            </w:pPr>
            <w:r>
              <w:rPr>
                <w:b/>
                <w:sz w:val="24"/>
              </w:rPr>
              <w:t>Begroting 2017</w:t>
            </w:r>
            <w:r>
              <w:rPr>
                <w:rFonts w:ascii="Times New Roman" w:eastAsia="Times New Roman" w:hAnsi="Times New Roman" w:cs="Times New Roman"/>
                <w:sz w:val="24"/>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554E3434" w14:textId="77777777" w:rsidR="002B738A" w:rsidRDefault="00000000">
            <w:pPr>
              <w:spacing w:after="0" w:line="259" w:lineRule="auto"/>
              <w:ind w:left="0" w:right="0" w:firstLine="0"/>
              <w:jc w:val="center"/>
            </w:pPr>
            <w:r>
              <w:rPr>
                <w:b/>
                <w:sz w:val="24"/>
              </w:rPr>
              <w:t>Resultaat 2017</w:t>
            </w:r>
            <w:r>
              <w:rPr>
                <w:rFonts w:ascii="Times New Roman" w:eastAsia="Times New Roman" w:hAnsi="Times New Roman" w:cs="Times New Roman"/>
                <w:sz w:val="24"/>
              </w:rPr>
              <w:t xml:space="preserve"> </w:t>
            </w:r>
          </w:p>
        </w:tc>
        <w:tc>
          <w:tcPr>
            <w:tcW w:w="1812" w:type="dxa"/>
            <w:tcBorders>
              <w:top w:val="single" w:sz="3" w:space="0" w:color="000000"/>
              <w:left w:val="single" w:sz="3" w:space="0" w:color="000000"/>
              <w:bottom w:val="single" w:sz="3" w:space="0" w:color="000000"/>
              <w:right w:val="single" w:sz="3" w:space="0" w:color="000000"/>
            </w:tcBorders>
          </w:tcPr>
          <w:p w14:paraId="3435837C" w14:textId="77777777" w:rsidR="002B738A" w:rsidRDefault="00000000">
            <w:pPr>
              <w:spacing w:after="0" w:line="259" w:lineRule="auto"/>
              <w:ind w:left="0" w:right="0" w:firstLine="0"/>
              <w:jc w:val="center"/>
            </w:pPr>
            <w:r>
              <w:rPr>
                <w:b/>
                <w:sz w:val="24"/>
              </w:rPr>
              <w:t>Begroting 2018</w:t>
            </w:r>
            <w:r>
              <w:rPr>
                <w:rFonts w:ascii="Times New Roman" w:eastAsia="Times New Roman" w:hAnsi="Times New Roman" w:cs="Times New Roman"/>
                <w:sz w:val="24"/>
              </w:rPr>
              <w:t xml:space="preserve"> </w:t>
            </w:r>
          </w:p>
        </w:tc>
      </w:tr>
      <w:tr w:rsidR="002B738A" w14:paraId="70783E5C" w14:textId="77777777">
        <w:trPr>
          <w:trHeight w:val="2220"/>
        </w:trPr>
        <w:tc>
          <w:tcPr>
            <w:tcW w:w="3689" w:type="dxa"/>
            <w:tcBorders>
              <w:top w:val="single" w:sz="3" w:space="0" w:color="000000"/>
              <w:left w:val="single" w:sz="3" w:space="0" w:color="000000"/>
              <w:bottom w:val="single" w:sz="3" w:space="0" w:color="000000"/>
              <w:right w:val="single" w:sz="3" w:space="0" w:color="000000"/>
            </w:tcBorders>
          </w:tcPr>
          <w:p w14:paraId="5D13025A" w14:textId="77777777" w:rsidR="002B738A" w:rsidRDefault="00000000">
            <w:pPr>
              <w:spacing w:after="0" w:line="259" w:lineRule="auto"/>
              <w:ind w:left="0" w:right="0" w:firstLine="0"/>
              <w:jc w:val="left"/>
            </w:pPr>
            <w:r>
              <w:rPr>
                <w:b/>
                <w:sz w:val="24"/>
              </w:rPr>
              <w:t>Ontvangsten</w:t>
            </w:r>
            <w:r>
              <w:rPr>
                <w:rFonts w:ascii="Times New Roman" w:eastAsia="Times New Roman" w:hAnsi="Times New Roman" w:cs="Times New Roman"/>
                <w:sz w:val="24"/>
              </w:rPr>
              <w:t xml:space="preserve"> </w:t>
            </w:r>
          </w:p>
          <w:p w14:paraId="3D4E110F" w14:textId="77777777" w:rsidR="002B738A" w:rsidRDefault="00000000">
            <w:pPr>
              <w:spacing w:after="0" w:line="259" w:lineRule="auto"/>
              <w:ind w:left="0" w:right="0" w:firstLine="0"/>
              <w:jc w:val="left"/>
            </w:pPr>
            <w:r>
              <w:rPr>
                <w:sz w:val="24"/>
              </w:rPr>
              <w:t>Contributies</w:t>
            </w:r>
            <w:r>
              <w:rPr>
                <w:rFonts w:ascii="Times New Roman" w:eastAsia="Times New Roman" w:hAnsi="Times New Roman" w:cs="Times New Roman"/>
                <w:sz w:val="24"/>
              </w:rPr>
              <w:t xml:space="preserve"> </w:t>
            </w:r>
          </w:p>
          <w:p w14:paraId="76F14888" w14:textId="77777777" w:rsidR="002B738A" w:rsidRDefault="00000000">
            <w:pPr>
              <w:spacing w:after="0" w:line="259" w:lineRule="auto"/>
              <w:ind w:left="0" w:right="0" w:firstLine="0"/>
              <w:jc w:val="left"/>
            </w:pPr>
            <w:r>
              <w:rPr>
                <w:sz w:val="24"/>
              </w:rPr>
              <w:t>Abonnementen Struinen</w:t>
            </w:r>
            <w:r>
              <w:rPr>
                <w:rFonts w:ascii="Times New Roman" w:eastAsia="Times New Roman" w:hAnsi="Times New Roman" w:cs="Times New Roman"/>
                <w:sz w:val="24"/>
              </w:rPr>
              <w:t xml:space="preserve"> </w:t>
            </w:r>
          </w:p>
          <w:p w14:paraId="217892AD" w14:textId="77777777" w:rsidR="002B738A" w:rsidRDefault="00000000">
            <w:pPr>
              <w:spacing w:after="0" w:line="259" w:lineRule="auto"/>
              <w:ind w:left="0" w:right="0" w:firstLine="0"/>
              <w:jc w:val="left"/>
            </w:pPr>
            <w:r>
              <w:rPr>
                <w:sz w:val="24"/>
              </w:rPr>
              <w:t>Rente</w:t>
            </w:r>
            <w:r>
              <w:rPr>
                <w:rFonts w:ascii="Times New Roman" w:eastAsia="Times New Roman" w:hAnsi="Times New Roman" w:cs="Times New Roman"/>
                <w:sz w:val="24"/>
              </w:rPr>
              <w:t xml:space="preserve"> </w:t>
            </w:r>
          </w:p>
          <w:p w14:paraId="299FC7B2" w14:textId="77777777" w:rsidR="002B738A" w:rsidRDefault="00000000">
            <w:pPr>
              <w:spacing w:after="0" w:line="259" w:lineRule="auto"/>
              <w:ind w:left="0" w:right="0" w:firstLine="0"/>
              <w:jc w:val="left"/>
            </w:pPr>
            <w:r>
              <w:rPr>
                <w:sz w:val="24"/>
              </w:rPr>
              <w:t>Advertenties</w:t>
            </w:r>
            <w:r>
              <w:rPr>
                <w:rFonts w:ascii="Times New Roman" w:eastAsia="Times New Roman" w:hAnsi="Times New Roman" w:cs="Times New Roman"/>
                <w:sz w:val="24"/>
              </w:rPr>
              <w:t xml:space="preserve"> </w:t>
            </w:r>
          </w:p>
          <w:p w14:paraId="71BCD120" w14:textId="77777777" w:rsidR="002B738A" w:rsidRDefault="00000000">
            <w:pPr>
              <w:spacing w:after="0" w:line="259" w:lineRule="auto"/>
              <w:ind w:left="0" w:right="0" w:firstLine="0"/>
              <w:jc w:val="left"/>
            </w:pPr>
            <w:r>
              <w:rPr>
                <w:sz w:val="24"/>
              </w:rPr>
              <w:t>Koffie per saldo</w:t>
            </w:r>
            <w:r>
              <w:rPr>
                <w:rFonts w:ascii="Times New Roman" w:eastAsia="Times New Roman" w:hAnsi="Times New Roman" w:cs="Times New Roman"/>
                <w:sz w:val="24"/>
              </w:rPr>
              <w:t xml:space="preserve"> </w:t>
            </w:r>
          </w:p>
          <w:p w14:paraId="73AFB42E" w14:textId="77777777" w:rsidR="002B738A" w:rsidRDefault="00000000">
            <w:pPr>
              <w:spacing w:after="0" w:line="259" w:lineRule="auto"/>
              <w:ind w:left="0" w:right="0" w:firstLine="0"/>
              <w:jc w:val="left"/>
            </w:pPr>
            <w:r>
              <w:rPr>
                <w:sz w:val="24"/>
              </w:rPr>
              <w:t>Giften</w:t>
            </w:r>
            <w:r>
              <w:rPr>
                <w:rFonts w:ascii="Times New Roman" w:eastAsia="Times New Roman" w:hAnsi="Times New Roman" w:cs="Times New Roman"/>
                <w:sz w:val="24"/>
              </w:rPr>
              <w:t xml:space="preserve"> </w:t>
            </w:r>
          </w:p>
          <w:p w14:paraId="36A036C8" w14:textId="77777777" w:rsidR="002B738A" w:rsidRDefault="00000000">
            <w:pPr>
              <w:spacing w:after="0" w:line="259" w:lineRule="auto"/>
              <w:ind w:left="0" w:right="0" w:firstLine="0"/>
              <w:jc w:val="left"/>
            </w:pPr>
            <w:r>
              <w:rPr>
                <w:sz w:val="24"/>
              </w:rPr>
              <w:t xml:space="preserve">Opheffing </w:t>
            </w:r>
            <w:proofErr w:type="spellStart"/>
            <w:r>
              <w:rPr>
                <w:sz w:val="24"/>
              </w:rPr>
              <w:t>rek.courant</w:t>
            </w:r>
            <w:proofErr w:type="spellEnd"/>
            <w:r>
              <w:rPr>
                <w:sz w:val="24"/>
              </w:rPr>
              <w:t xml:space="preserve"> SWG</w:t>
            </w:r>
            <w:r>
              <w:rPr>
                <w:rFonts w:ascii="Times New Roman" w:eastAsia="Times New Roman" w:hAnsi="Times New Roman" w:cs="Times New Roman"/>
                <w:sz w:val="24"/>
              </w:rPr>
              <w:t xml:space="preserve"> </w:t>
            </w:r>
          </w:p>
        </w:tc>
        <w:tc>
          <w:tcPr>
            <w:tcW w:w="1800" w:type="dxa"/>
            <w:tcBorders>
              <w:top w:val="single" w:sz="3" w:space="0" w:color="000000"/>
              <w:left w:val="single" w:sz="3" w:space="0" w:color="000000"/>
              <w:bottom w:val="single" w:sz="3" w:space="0" w:color="000000"/>
              <w:right w:val="single" w:sz="3" w:space="0" w:color="000000"/>
            </w:tcBorders>
          </w:tcPr>
          <w:p w14:paraId="3B626A0D" w14:textId="77777777" w:rsidR="002B738A" w:rsidRDefault="00000000">
            <w:pPr>
              <w:spacing w:after="0" w:line="259" w:lineRule="auto"/>
              <w:ind w:left="0" w:right="0" w:firstLine="0"/>
              <w:jc w:val="right"/>
            </w:pPr>
            <w:r>
              <w:rPr>
                <w:sz w:val="24"/>
              </w:rPr>
              <w:t xml:space="preserve"> </w:t>
            </w:r>
          </w:p>
          <w:p w14:paraId="498B54EE" w14:textId="77777777" w:rsidR="002B738A" w:rsidRDefault="00000000">
            <w:pPr>
              <w:spacing w:after="0" w:line="259" w:lineRule="auto"/>
              <w:ind w:left="0" w:right="70" w:firstLine="0"/>
              <w:jc w:val="right"/>
            </w:pPr>
            <w:r>
              <w:rPr>
                <w:sz w:val="24"/>
              </w:rPr>
              <w:t>5.319,00</w:t>
            </w:r>
            <w:r>
              <w:rPr>
                <w:rFonts w:ascii="Times New Roman" w:eastAsia="Times New Roman" w:hAnsi="Times New Roman" w:cs="Times New Roman"/>
                <w:sz w:val="24"/>
              </w:rPr>
              <w:t xml:space="preserve"> </w:t>
            </w:r>
          </w:p>
          <w:p w14:paraId="014610FF" w14:textId="77777777" w:rsidR="002B738A" w:rsidRDefault="00000000">
            <w:pPr>
              <w:spacing w:after="0" w:line="259" w:lineRule="auto"/>
              <w:ind w:left="0" w:right="70" w:firstLine="0"/>
              <w:jc w:val="right"/>
            </w:pPr>
            <w:r>
              <w:rPr>
                <w:sz w:val="24"/>
              </w:rPr>
              <w:t>66,00</w:t>
            </w:r>
            <w:r>
              <w:rPr>
                <w:rFonts w:ascii="Times New Roman" w:eastAsia="Times New Roman" w:hAnsi="Times New Roman" w:cs="Times New Roman"/>
                <w:sz w:val="24"/>
              </w:rPr>
              <w:t xml:space="preserve"> </w:t>
            </w:r>
          </w:p>
          <w:p w14:paraId="7806B4A4" w14:textId="77777777" w:rsidR="002B738A" w:rsidRDefault="00000000">
            <w:pPr>
              <w:spacing w:after="0" w:line="259" w:lineRule="auto"/>
              <w:ind w:left="0" w:right="70" w:firstLine="0"/>
              <w:jc w:val="right"/>
            </w:pPr>
            <w:r>
              <w:rPr>
                <w:sz w:val="24"/>
              </w:rPr>
              <w:t>100,00</w:t>
            </w:r>
            <w:r>
              <w:rPr>
                <w:rFonts w:ascii="Times New Roman" w:eastAsia="Times New Roman" w:hAnsi="Times New Roman" w:cs="Times New Roman"/>
                <w:sz w:val="24"/>
              </w:rPr>
              <w:t xml:space="preserve"> </w:t>
            </w:r>
          </w:p>
          <w:p w14:paraId="344CE5A6" w14:textId="77777777" w:rsidR="002B738A" w:rsidRDefault="00000000">
            <w:pPr>
              <w:spacing w:after="0" w:line="259" w:lineRule="auto"/>
              <w:ind w:left="0" w:right="70" w:firstLine="0"/>
              <w:jc w:val="right"/>
            </w:pPr>
            <w:r>
              <w:rPr>
                <w:sz w:val="24"/>
              </w:rPr>
              <w:t>102,50</w:t>
            </w:r>
            <w:r>
              <w:rPr>
                <w:rFonts w:ascii="Times New Roman" w:eastAsia="Times New Roman" w:hAnsi="Times New Roman" w:cs="Times New Roman"/>
                <w:sz w:val="24"/>
              </w:rPr>
              <w:t xml:space="preserve"> </w:t>
            </w:r>
          </w:p>
          <w:p w14:paraId="0512F03E" w14:textId="77777777" w:rsidR="002B738A" w:rsidRDefault="00000000">
            <w:pPr>
              <w:spacing w:after="0" w:line="259" w:lineRule="auto"/>
              <w:ind w:left="0" w:right="70" w:firstLine="0"/>
              <w:jc w:val="right"/>
            </w:pPr>
            <w:r>
              <w:rPr>
                <w:sz w:val="24"/>
              </w:rPr>
              <w:t>25,00</w:t>
            </w:r>
            <w:r>
              <w:rPr>
                <w:rFonts w:ascii="Times New Roman" w:eastAsia="Times New Roman" w:hAnsi="Times New Roman" w:cs="Times New Roman"/>
                <w:sz w:val="24"/>
              </w:rPr>
              <w:t xml:space="preserve"> </w:t>
            </w:r>
          </w:p>
          <w:p w14:paraId="42973352" w14:textId="77777777" w:rsidR="002B738A" w:rsidRDefault="00000000">
            <w:pPr>
              <w:spacing w:after="0" w:line="259" w:lineRule="auto"/>
              <w:ind w:left="0" w:right="70" w:firstLine="0"/>
              <w:jc w:val="right"/>
            </w:pPr>
            <w:r>
              <w:rPr>
                <w:sz w:val="24"/>
              </w:rPr>
              <w:t>240,00</w:t>
            </w:r>
            <w:r>
              <w:rPr>
                <w:rFonts w:ascii="Times New Roman" w:eastAsia="Times New Roman" w:hAnsi="Times New Roman" w:cs="Times New Roman"/>
                <w:sz w:val="24"/>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3D989E7D" w14:textId="77777777" w:rsidR="002B738A" w:rsidRDefault="00000000">
            <w:pPr>
              <w:spacing w:after="0" w:line="259" w:lineRule="auto"/>
              <w:ind w:left="0" w:right="4" w:firstLine="0"/>
              <w:jc w:val="right"/>
            </w:pPr>
            <w:r>
              <w:rPr>
                <w:sz w:val="24"/>
              </w:rPr>
              <w:t xml:space="preserve"> </w:t>
            </w:r>
          </w:p>
          <w:p w14:paraId="2305091D" w14:textId="77777777" w:rsidR="002B738A" w:rsidRDefault="00000000">
            <w:pPr>
              <w:spacing w:after="0" w:line="259" w:lineRule="auto"/>
              <w:ind w:left="0" w:right="74" w:firstLine="0"/>
              <w:jc w:val="right"/>
            </w:pPr>
            <w:r>
              <w:rPr>
                <w:sz w:val="24"/>
              </w:rPr>
              <w:t>5.095,00</w:t>
            </w:r>
            <w:r>
              <w:rPr>
                <w:rFonts w:ascii="Times New Roman" w:eastAsia="Times New Roman" w:hAnsi="Times New Roman" w:cs="Times New Roman"/>
                <w:sz w:val="24"/>
              </w:rPr>
              <w:t xml:space="preserve"> </w:t>
            </w:r>
          </w:p>
          <w:p w14:paraId="133B6000" w14:textId="77777777" w:rsidR="002B738A" w:rsidRDefault="00000000">
            <w:pPr>
              <w:spacing w:after="0" w:line="259" w:lineRule="auto"/>
              <w:ind w:left="0" w:right="74" w:firstLine="0"/>
              <w:jc w:val="right"/>
            </w:pPr>
            <w:r>
              <w:rPr>
                <w:sz w:val="24"/>
              </w:rPr>
              <w:t>66,00</w:t>
            </w:r>
            <w:r>
              <w:rPr>
                <w:rFonts w:ascii="Times New Roman" w:eastAsia="Times New Roman" w:hAnsi="Times New Roman" w:cs="Times New Roman"/>
                <w:sz w:val="24"/>
              </w:rPr>
              <w:t xml:space="preserve"> </w:t>
            </w:r>
          </w:p>
          <w:p w14:paraId="67DE97E5" w14:textId="77777777" w:rsidR="002B738A" w:rsidRDefault="00000000">
            <w:pPr>
              <w:spacing w:after="0" w:line="259" w:lineRule="auto"/>
              <w:ind w:left="0" w:right="74" w:firstLine="0"/>
              <w:jc w:val="right"/>
            </w:pPr>
            <w:r>
              <w:rPr>
                <w:sz w:val="24"/>
              </w:rPr>
              <w:t>30,15</w:t>
            </w:r>
            <w:r>
              <w:rPr>
                <w:rFonts w:ascii="Times New Roman" w:eastAsia="Times New Roman" w:hAnsi="Times New Roman" w:cs="Times New Roman"/>
                <w:sz w:val="24"/>
              </w:rPr>
              <w:t xml:space="preserve"> </w:t>
            </w:r>
          </w:p>
          <w:p w14:paraId="6176195C" w14:textId="77777777" w:rsidR="002B738A" w:rsidRDefault="00000000">
            <w:pPr>
              <w:spacing w:after="0" w:line="259" w:lineRule="auto"/>
              <w:ind w:left="0" w:right="74" w:firstLine="0"/>
              <w:jc w:val="right"/>
            </w:pPr>
            <w:r>
              <w:rPr>
                <w:sz w:val="24"/>
              </w:rPr>
              <w:t>102,50</w:t>
            </w:r>
            <w:r>
              <w:rPr>
                <w:rFonts w:ascii="Times New Roman" w:eastAsia="Times New Roman" w:hAnsi="Times New Roman" w:cs="Times New Roman"/>
                <w:sz w:val="24"/>
              </w:rPr>
              <w:t xml:space="preserve"> </w:t>
            </w:r>
          </w:p>
          <w:p w14:paraId="0AB7D137" w14:textId="77777777" w:rsidR="002B738A" w:rsidRDefault="00000000">
            <w:pPr>
              <w:spacing w:after="0" w:line="259" w:lineRule="auto"/>
              <w:ind w:left="0" w:right="74" w:firstLine="0"/>
              <w:jc w:val="right"/>
            </w:pPr>
            <w:r>
              <w:rPr>
                <w:sz w:val="24"/>
              </w:rPr>
              <w:t>25,00</w:t>
            </w:r>
            <w:r>
              <w:rPr>
                <w:rFonts w:ascii="Times New Roman" w:eastAsia="Times New Roman" w:hAnsi="Times New Roman" w:cs="Times New Roman"/>
                <w:sz w:val="24"/>
              </w:rPr>
              <w:t xml:space="preserve"> </w:t>
            </w:r>
          </w:p>
          <w:p w14:paraId="48E1E8F2" w14:textId="77777777" w:rsidR="002B738A" w:rsidRDefault="00000000">
            <w:pPr>
              <w:spacing w:after="0" w:line="259" w:lineRule="auto"/>
              <w:ind w:left="0" w:right="74" w:firstLine="0"/>
              <w:jc w:val="right"/>
            </w:pPr>
            <w:r>
              <w:rPr>
                <w:sz w:val="24"/>
              </w:rPr>
              <w:t>119,00</w:t>
            </w:r>
            <w:r>
              <w:rPr>
                <w:rFonts w:ascii="Times New Roman" w:eastAsia="Times New Roman" w:hAnsi="Times New Roman" w:cs="Times New Roman"/>
                <w:sz w:val="24"/>
              </w:rPr>
              <w:t xml:space="preserve"> </w:t>
            </w:r>
          </w:p>
        </w:tc>
        <w:tc>
          <w:tcPr>
            <w:tcW w:w="1812" w:type="dxa"/>
            <w:tcBorders>
              <w:top w:val="single" w:sz="3" w:space="0" w:color="000000"/>
              <w:left w:val="single" w:sz="3" w:space="0" w:color="000000"/>
              <w:bottom w:val="single" w:sz="3" w:space="0" w:color="000000"/>
              <w:right w:val="single" w:sz="3" w:space="0" w:color="000000"/>
            </w:tcBorders>
          </w:tcPr>
          <w:p w14:paraId="1DB26E13" w14:textId="77777777" w:rsidR="002B738A" w:rsidRDefault="00000000">
            <w:pPr>
              <w:spacing w:after="0" w:line="259" w:lineRule="auto"/>
              <w:ind w:left="0" w:right="4" w:firstLine="0"/>
              <w:jc w:val="right"/>
            </w:pPr>
            <w:r>
              <w:rPr>
                <w:sz w:val="24"/>
              </w:rPr>
              <w:t xml:space="preserve"> </w:t>
            </w:r>
          </w:p>
          <w:p w14:paraId="6135806E" w14:textId="77777777" w:rsidR="002B738A" w:rsidRDefault="00000000">
            <w:pPr>
              <w:spacing w:after="0" w:line="259" w:lineRule="auto"/>
              <w:ind w:left="0" w:right="74" w:firstLine="0"/>
              <w:jc w:val="right"/>
            </w:pPr>
            <w:r>
              <w:rPr>
                <w:sz w:val="24"/>
              </w:rPr>
              <w:t>5.063,00</w:t>
            </w:r>
            <w:r>
              <w:rPr>
                <w:rFonts w:ascii="Times New Roman" w:eastAsia="Times New Roman" w:hAnsi="Times New Roman" w:cs="Times New Roman"/>
                <w:sz w:val="24"/>
              </w:rPr>
              <w:t xml:space="preserve"> </w:t>
            </w:r>
          </w:p>
          <w:p w14:paraId="5C8CD845" w14:textId="77777777" w:rsidR="002B738A" w:rsidRDefault="00000000">
            <w:pPr>
              <w:spacing w:after="0" w:line="259" w:lineRule="auto"/>
              <w:ind w:left="0" w:right="74" w:firstLine="0"/>
              <w:jc w:val="right"/>
            </w:pPr>
            <w:r>
              <w:rPr>
                <w:sz w:val="24"/>
              </w:rPr>
              <w:t>66,00</w:t>
            </w:r>
            <w:r>
              <w:rPr>
                <w:rFonts w:ascii="Times New Roman" w:eastAsia="Times New Roman" w:hAnsi="Times New Roman" w:cs="Times New Roman"/>
                <w:sz w:val="24"/>
              </w:rPr>
              <w:t xml:space="preserve"> </w:t>
            </w:r>
          </w:p>
          <w:p w14:paraId="2251C6E1" w14:textId="77777777" w:rsidR="002B738A" w:rsidRDefault="00000000">
            <w:pPr>
              <w:spacing w:after="0" w:line="259" w:lineRule="auto"/>
              <w:ind w:left="0" w:right="74" w:firstLine="0"/>
              <w:jc w:val="right"/>
            </w:pPr>
            <w:r>
              <w:rPr>
                <w:sz w:val="24"/>
              </w:rPr>
              <w:t>15,00</w:t>
            </w:r>
            <w:r>
              <w:rPr>
                <w:rFonts w:ascii="Times New Roman" w:eastAsia="Times New Roman" w:hAnsi="Times New Roman" w:cs="Times New Roman"/>
                <w:sz w:val="24"/>
              </w:rPr>
              <w:t xml:space="preserve"> </w:t>
            </w:r>
          </w:p>
          <w:p w14:paraId="36476A39" w14:textId="77777777" w:rsidR="002B738A" w:rsidRDefault="00000000">
            <w:pPr>
              <w:spacing w:after="0" w:line="259" w:lineRule="auto"/>
              <w:ind w:left="0" w:right="74" w:firstLine="0"/>
              <w:jc w:val="right"/>
            </w:pPr>
            <w:r>
              <w:rPr>
                <w:sz w:val="24"/>
              </w:rPr>
              <w:t>102,50</w:t>
            </w:r>
            <w:r>
              <w:rPr>
                <w:rFonts w:ascii="Times New Roman" w:eastAsia="Times New Roman" w:hAnsi="Times New Roman" w:cs="Times New Roman"/>
                <w:sz w:val="24"/>
              </w:rPr>
              <w:t xml:space="preserve"> </w:t>
            </w:r>
          </w:p>
          <w:p w14:paraId="6CC2E74B" w14:textId="77777777" w:rsidR="002B738A" w:rsidRDefault="00000000">
            <w:pPr>
              <w:spacing w:after="0" w:line="259" w:lineRule="auto"/>
              <w:ind w:left="0" w:right="74" w:firstLine="0"/>
              <w:jc w:val="right"/>
            </w:pPr>
            <w:r>
              <w:rPr>
                <w:sz w:val="24"/>
              </w:rPr>
              <w:t>25,00</w:t>
            </w:r>
            <w:r>
              <w:rPr>
                <w:rFonts w:ascii="Times New Roman" w:eastAsia="Times New Roman" w:hAnsi="Times New Roman" w:cs="Times New Roman"/>
                <w:sz w:val="24"/>
              </w:rPr>
              <w:t xml:space="preserve"> </w:t>
            </w:r>
          </w:p>
          <w:p w14:paraId="0C30193E" w14:textId="77777777" w:rsidR="002B738A" w:rsidRDefault="00000000">
            <w:pPr>
              <w:spacing w:after="0" w:line="259" w:lineRule="auto"/>
              <w:ind w:left="0" w:right="74" w:firstLine="0"/>
              <w:jc w:val="right"/>
            </w:pPr>
            <w:r>
              <w:rPr>
                <w:sz w:val="24"/>
              </w:rPr>
              <w:t>125,00</w:t>
            </w:r>
            <w:r>
              <w:rPr>
                <w:rFonts w:ascii="Times New Roman" w:eastAsia="Times New Roman" w:hAnsi="Times New Roman" w:cs="Times New Roman"/>
                <w:sz w:val="24"/>
              </w:rPr>
              <w:t xml:space="preserve"> </w:t>
            </w:r>
          </w:p>
          <w:p w14:paraId="2C450FB4" w14:textId="77777777" w:rsidR="002B738A" w:rsidRDefault="00000000">
            <w:pPr>
              <w:spacing w:after="0" w:line="259" w:lineRule="auto"/>
              <w:ind w:left="0" w:right="74" w:firstLine="0"/>
              <w:jc w:val="right"/>
            </w:pPr>
            <w:r>
              <w:rPr>
                <w:sz w:val="24"/>
              </w:rPr>
              <w:t>590,80</w:t>
            </w:r>
            <w:r>
              <w:rPr>
                <w:rFonts w:ascii="Times New Roman" w:eastAsia="Times New Roman" w:hAnsi="Times New Roman" w:cs="Times New Roman"/>
                <w:sz w:val="24"/>
              </w:rPr>
              <w:t xml:space="preserve"> </w:t>
            </w:r>
          </w:p>
        </w:tc>
      </w:tr>
      <w:tr w:rsidR="002B738A" w14:paraId="5D07A642" w14:textId="77777777">
        <w:trPr>
          <w:trHeight w:val="2401"/>
        </w:trPr>
        <w:tc>
          <w:tcPr>
            <w:tcW w:w="3689" w:type="dxa"/>
            <w:tcBorders>
              <w:top w:val="single" w:sz="3" w:space="0" w:color="000000"/>
              <w:left w:val="single" w:sz="3" w:space="0" w:color="000000"/>
              <w:bottom w:val="single" w:sz="3" w:space="0" w:color="000000"/>
              <w:right w:val="single" w:sz="3" w:space="0" w:color="000000"/>
            </w:tcBorders>
          </w:tcPr>
          <w:p w14:paraId="4FFD44AF" w14:textId="77777777" w:rsidR="002B738A" w:rsidRDefault="00000000">
            <w:pPr>
              <w:spacing w:after="0" w:line="259" w:lineRule="auto"/>
              <w:ind w:left="0" w:right="0" w:firstLine="0"/>
              <w:jc w:val="left"/>
            </w:pPr>
            <w:r>
              <w:rPr>
                <w:b/>
                <w:sz w:val="24"/>
              </w:rPr>
              <w:t>Totaal ontvangsten</w:t>
            </w:r>
            <w:r>
              <w:rPr>
                <w:rFonts w:ascii="Times New Roman" w:eastAsia="Times New Roman" w:hAnsi="Times New Roman" w:cs="Times New Roman"/>
                <w:sz w:val="24"/>
              </w:rPr>
              <w:t xml:space="preserve"> </w:t>
            </w:r>
          </w:p>
          <w:p w14:paraId="4240D1C1" w14:textId="77777777" w:rsidR="002B738A" w:rsidRDefault="00000000">
            <w:pPr>
              <w:spacing w:after="57" w:line="259" w:lineRule="auto"/>
              <w:ind w:left="0" w:right="0" w:firstLine="0"/>
              <w:jc w:val="left"/>
            </w:pPr>
            <w:r>
              <w:rPr>
                <w:sz w:val="16"/>
              </w:rPr>
              <w:t xml:space="preserve"> </w:t>
            </w:r>
          </w:p>
          <w:p w14:paraId="4BBBAD55" w14:textId="77777777" w:rsidR="002B738A" w:rsidRDefault="00000000">
            <w:pPr>
              <w:spacing w:after="0" w:line="259" w:lineRule="auto"/>
              <w:ind w:left="0" w:right="0" w:firstLine="0"/>
              <w:jc w:val="left"/>
            </w:pPr>
            <w:r>
              <w:rPr>
                <w:b/>
                <w:sz w:val="24"/>
              </w:rPr>
              <w:t>Uitgaven</w:t>
            </w:r>
            <w:r>
              <w:rPr>
                <w:rFonts w:ascii="Times New Roman" w:eastAsia="Times New Roman" w:hAnsi="Times New Roman" w:cs="Times New Roman"/>
                <w:sz w:val="24"/>
              </w:rPr>
              <w:t xml:space="preserve"> </w:t>
            </w:r>
          </w:p>
          <w:p w14:paraId="79F57602" w14:textId="77777777" w:rsidR="002B738A" w:rsidRDefault="00000000">
            <w:pPr>
              <w:spacing w:after="0" w:line="259" w:lineRule="auto"/>
              <w:ind w:left="0" w:right="0" w:firstLine="0"/>
              <w:jc w:val="left"/>
            </w:pPr>
            <w:r>
              <w:rPr>
                <w:sz w:val="24"/>
              </w:rPr>
              <w:t>Afdracht contributie</w:t>
            </w:r>
            <w:r>
              <w:rPr>
                <w:rFonts w:ascii="Times New Roman" w:eastAsia="Times New Roman" w:hAnsi="Times New Roman" w:cs="Times New Roman"/>
                <w:sz w:val="24"/>
              </w:rPr>
              <w:t xml:space="preserve"> </w:t>
            </w:r>
          </w:p>
          <w:p w14:paraId="58BD2CA7" w14:textId="77777777" w:rsidR="002B738A" w:rsidRDefault="00000000">
            <w:pPr>
              <w:spacing w:after="0" w:line="259" w:lineRule="auto"/>
              <w:ind w:left="0" w:right="0" w:firstLine="0"/>
              <w:jc w:val="left"/>
            </w:pPr>
            <w:r>
              <w:rPr>
                <w:sz w:val="24"/>
              </w:rPr>
              <w:t>Struinen</w:t>
            </w:r>
            <w:r>
              <w:rPr>
                <w:rFonts w:ascii="Times New Roman" w:eastAsia="Times New Roman" w:hAnsi="Times New Roman" w:cs="Times New Roman"/>
                <w:sz w:val="24"/>
              </w:rPr>
              <w:t xml:space="preserve"> </w:t>
            </w:r>
          </w:p>
          <w:p w14:paraId="6C66DB4E" w14:textId="77777777" w:rsidR="002B738A" w:rsidRDefault="00000000">
            <w:pPr>
              <w:spacing w:after="0" w:line="259" w:lineRule="auto"/>
              <w:ind w:left="0" w:right="0" w:firstLine="0"/>
              <w:jc w:val="left"/>
            </w:pPr>
            <w:r>
              <w:rPr>
                <w:sz w:val="24"/>
              </w:rPr>
              <w:t>Kosten Boshoek</w:t>
            </w:r>
            <w:r>
              <w:rPr>
                <w:rFonts w:ascii="Times New Roman" w:eastAsia="Times New Roman" w:hAnsi="Times New Roman" w:cs="Times New Roman"/>
                <w:sz w:val="24"/>
              </w:rPr>
              <w:t xml:space="preserve"> </w:t>
            </w:r>
          </w:p>
          <w:p w14:paraId="40F83AF8" w14:textId="77777777" w:rsidR="002B738A" w:rsidRDefault="00000000">
            <w:pPr>
              <w:spacing w:after="0" w:line="259" w:lineRule="auto"/>
              <w:ind w:left="0" w:right="0" w:firstLine="0"/>
              <w:jc w:val="left"/>
            </w:pPr>
            <w:r>
              <w:rPr>
                <w:sz w:val="24"/>
              </w:rPr>
              <w:t>Algemene uitgaven/lezingen</w:t>
            </w:r>
            <w:r>
              <w:rPr>
                <w:rFonts w:ascii="Times New Roman" w:eastAsia="Times New Roman" w:hAnsi="Times New Roman" w:cs="Times New Roman"/>
                <w:sz w:val="24"/>
              </w:rPr>
              <w:t xml:space="preserve"> </w:t>
            </w:r>
          </w:p>
          <w:p w14:paraId="0DFB0AD9" w14:textId="77777777" w:rsidR="002B738A" w:rsidRDefault="00000000">
            <w:pPr>
              <w:spacing w:after="0" w:line="259" w:lineRule="auto"/>
              <w:ind w:left="0" w:right="0" w:firstLine="0"/>
              <w:jc w:val="left"/>
            </w:pPr>
            <w:r>
              <w:rPr>
                <w:sz w:val="24"/>
              </w:rPr>
              <w:t>Bestuurskosten</w:t>
            </w:r>
            <w:r>
              <w:rPr>
                <w:rFonts w:ascii="Times New Roman" w:eastAsia="Times New Roman" w:hAnsi="Times New Roman" w:cs="Times New Roman"/>
                <w:sz w:val="24"/>
              </w:rPr>
              <w:t xml:space="preserve"> </w:t>
            </w:r>
          </w:p>
          <w:p w14:paraId="72DBD6A2" w14:textId="77777777" w:rsidR="002B738A" w:rsidRDefault="00000000">
            <w:pPr>
              <w:spacing w:after="0" w:line="259" w:lineRule="auto"/>
              <w:ind w:left="0" w:right="0" w:firstLine="0"/>
              <w:jc w:val="left"/>
            </w:pPr>
            <w:r>
              <w:rPr>
                <w:sz w:val="24"/>
              </w:rPr>
              <w:t>Overige verenigingskosten</w:t>
            </w:r>
            <w:r>
              <w:rPr>
                <w:rFonts w:ascii="Times New Roman" w:eastAsia="Times New Roman" w:hAnsi="Times New Roman" w:cs="Times New Roman"/>
                <w:sz w:val="24"/>
              </w:rPr>
              <w:t xml:space="preserve"> </w:t>
            </w:r>
          </w:p>
        </w:tc>
        <w:tc>
          <w:tcPr>
            <w:tcW w:w="1800" w:type="dxa"/>
            <w:tcBorders>
              <w:top w:val="single" w:sz="3" w:space="0" w:color="000000"/>
              <w:left w:val="single" w:sz="3" w:space="0" w:color="000000"/>
              <w:bottom w:val="single" w:sz="3" w:space="0" w:color="000000"/>
              <w:right w:val="single" w:sz="3" w:space="0" w:color="000000"/>
            </w:tcBorders>
          </w:tcPr>
          <w:p w14:paraId="76C600B4" w14:textId="77777777" w:rsidR="002B738A" w:rsidRDefault="00000000">
            <w:pPr>
              <w:spacing w:after="0" w:line="259" w:lineRule="auto"/>
              <w:ind w:left="0" w:right="70" w:firstLine="0"/>
              <w:jc w:val="right"/>
            </w:pPr>
            <w:r>
              <w:rPr>
                <w:b/>
                <w:sz w:val="24"/>
              </w:rPr>
              <w:t xml:space="preserve"> 5.852,50</w:t>
            </w:r>
            <w:r>
              <w:rPr>
                <w:rFonts w:ascii="Times New Roman" w:eastAsia="Times New Roman" w:hAnsi="Times New Roman" w:cs="Times New Roman"/>
                <w:sz w:val="24"/>
              </w:rPr>
              <w:t xml:space="preserve"> </w:t>
            </w:r>
          </w:p>
          <w:p w14:paraId="25160356" w14:textId="77777777" w:rsidR="002B738A" w:rsidRDefault="00000000">
            <w:pPr>
              <w:spacing w:after="0" w:line="259" w:lineRule="auto"/>
              <w:ind w:left="0" w:right="22" w:firstLine="0"/>
              <w:jc w:val="right"/>
            </w:pPr>
            <w:r>
              <w:rPr>
                <w:b/>
                <w:sz w:val="16"/>
              </w:rPr>
              <w:t xml:space="preserve"> </w:t>
            </w:r>
          </w:p>
          <w:p w14:paraId="588ABD27" w14:textId="77777777" w:rsidR="002B738A" w:rsidRDefault="00000000">
            <w:pPr>
              <w:spacing w:after="61" w:line="259" w:lineRule="auto"/>
              <w:ind w:left="0" w:right="22" w:firstLine="0"/>
              <w:jc w:val="right"/>
            </w:pPr>
            <w:r>
              <w:rPr>
                <w:b/>
                <w:sz w:val="16"/>
              </w:rPr>
              <w:t xml:space="preserve"> </w:t>
            </w:r>
          </w:p>
          <w:p w14:paraId="5D8762DF" w14:textId="77777777" w:rsidR="002B738A" w:rsidRDefault="00000000">
            <w:pPr>
              <w:spacing w:after="0" w:line="259" w:lineRule="auto"/>
              <w:ind w:left="0" w:right="70" w:firstLine="0"/>
              <w:jc w:val="right"/>
            </w:pPr>
            <w:r>
              <w:rPr>
                <w:sz w:val="24"/>
              </w:rPr>
              <w:t>3.496,50</w:t>
            </w:r>
            <w:r>
              <w:rPr>
                <w:rFonts w:ascii="Times New Roman" w:eastAsia="Times New Roman" w:hAnsi="Times New Roman" w:cs="Times New Roman"/>
                <w:sz w:val="24"/>
              </w:rPr>
              <w:t xml:space="preserve"> </w:t>
            </w:r>
          </w:p>
          <w:p w14:paraId="2DE8FFD2" w14:textId="77777777" w:rsidR="002B738A" w:rsidRDefault="00000000">
            <w:pPr>
              <w:spacing w:after="0" w:line="259" w:lineRule="auto"/>
              <w:ind w:left="0" w:right="70" w:firstLine="0"/>
              <w:jc w:val="right"/>
            </w:pPr>
            <w:r>
              <w:rPr>
                <w:sz w:val="24"/>
              </w:rPr>
              <w:t>1.450,00</w:t>
            </w:r>
            <w:r>
              <w:rPr>
                <w:rFonts w:ascii="Times New Roman" w:eastAsia="Times New Roman" w:hAnsi="Times New Roman" w:cs="Times New Roman"/>
                <w:sz w:val="24"/>
              </w:rPr>
              <w:t xml:space="preserve"> </w:t>
            </w:r>
          </w:p>
          <w:p w14:paraId="5EAAE9F6" w14:textId="77777777" w:rsidR="002B738A" w:rsidRDefault="00000000">
            <w:pPr>
              <w:spacing w:after="0" w:line="259" w:lineRule="auto"/>
              <w:ind w:left="0" w:right="70" w:firstLine="0"/>
              <w:jc w:val="right"/>
            </w:pPr>
            <w:r>
              <w:rPr>
                <w:sz w:val="24"/>
              </w:rPr>
              <w:t>700,00</w:t>
            </w:r>
            <w:r>
              <w:rPr>
                <w:rFonts w:ascii="Times New Roman" w:eastAsia="Times New Roman" w:hAnsi="Times New Roman" w:cs="Times New Roman"/>
                <w:sz w:val="24"/>
              </w:rPr>
              <w:t xml:space="preserve"> </w:t>
            </w:r>
          </w:p>
          <w:p w14:paraId="5DDE77EE" w14:textId="77777777" w:rsidR="002B738A" w:rsidRDefault="00000000">
            <w:pPr>
              <w:spacing w:after="0" w:line="259" w:lineRule="auto"/>
              <w:ind w:left="0" w:right="70" w:firstLine="0"/>
              <w:jc w:val="right"/>
            </w:pPr>
            <w:r>
              <w:rPr>
                <w:sz w:val="24"/>
              </w:rPr>
              <w:t>320,00</w:t>
            </w:r>
            <w:r>
              <w:rPr>
                <w:rFonts w:ascii="Times New Roman" w:eastAsia="Times New Roman" w:hAnsi="Times New Roman" w:cs="Times New Roman"/>
                <w:sz w:val="24"/>
              </w:rPr>
              <w:t xml:space="preserve"> </w:t>
            </w:r>
          </w:p>
          <w:p w14:paraId="3AABBF13" w14:textId="77777777" w:rsidR="002B738A" w:rsidRDefault="00000000">
            <w:pPr>
              <w:spacing w:after="0" w:line="259" w:lineRule="auto"/>
              <w:ind w:left="0" w:right="70" w:firstLine="0"/>
              <w:jc w:val="right"/>
            </w:pPr>
            <w:r>
              <w:rPr>
                <w:sz w:val="24"/>
              </w:rPr>
              <w:t>220,00</w:t>
            </w:r>
            <w:r>
              <w:rPr>
                <w:rFonts w:ascii="Times New Roman" w:eastAsia="Times New Roman" w:hAnsi="Times New Roman" w:cs="Times New Roman"/>
                <w:sz w:val="24"/>
              </w:rPr>
              <w:t xml:space="preserve"> </w:t>
            </w:r>
          </w:p>
          <w:p w14:paraId="69CE1F08" w14:textId="77777777" w:rsidR="002B738A" w:rsidRDefault="00000000">
            <w:pPr>
              <w:spacing w:after="0" w:line="259" w:lineRule="auto"/>
              <w:ind w:left="0" w:right="70" w:firstLine="0"/>
              <w:jc w:val="right"/>
            </w:pPr>
            <w:r>
              <w:rPr>
                <w:sz w:val="24"/>
              </w:rPr>
              <w:t>200,00</w:t>
            </w:r>
            <w:r>
              <w:rPr>
                <w:rFonts w:ascii="Times New Roman" w:eastAsia="Times New Roman" w:hAnsi="Times New Roman" w:cs="Times New Roman"/>
                <w:sz w:val="24"/>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23895BA9" w14:textId="77777777" w:rsidR="002B738A" w:rsidRDefault="00000000">
            <w:pPr>
              <w:spacing w:after="0" w:line="259" w:lineRule="auto"/>
              <w:ind w:left="0" w:right="74" w:firstLine="0"/>
              <w:jc w:val="right"/>
            </w:pPr>
            <w:r>
              <w:rPr>
                <w:b/>
                <w:sz w:val="24"/>
              </w:rPr>
              <w:t>5.437,65</w:t>
            </w:r>
            <w:r>
              <w:rPr>
                <w:rFonts w:ascii="Times New Roman" w:eastAsia="Times New Roman" w:hAnsi="Times New Roman" w:cs="Times New Roman"/>
                <w:sz w:val="24"/>
              </w:rPr>
              <w:t xml:space="preserve"> </w:t>
            </w:r>
          </w:p>
          <w:p w14:paraId="678E2F7E" w14:textId="77777777" w:rsidR="002B738A" w:rsidRDefault="00000000">
            <w:pPr>
              <w:spacing w:after="0" w:line="259" w:lineRule="auto"/>
              <w:ind w:left="0" w:right="26" w:firstLine="0"/>
              <w:jc w:val="right"/>
            </w:pPr>
            <w:r>
              <w:rPr>
                <w:b/>
                <w:sz w:val="16"/>
              </w:rPr>
              <w:t xml:space="preserve"> </w:t>
            </w:r>
          </w:p>
          <w:p w14:paraId="54C0F174" w14:textId="77777777" w:rsidR="002B738A" w:rsidRDefault="00000000">
            <w:pPr>
              <w:spacing w:after="62" w:line="259" w:lineRule="auto"/>
              <w:ind w:left="0" w:right="26" w:firstLine="0"/>
              <w:jc w:val="right"/>
            </w:pPr>
            <w:r>
              <w:rPr>
                <w:b/>
                <w:sz w:val="16"/>
              </w:rPr>
              <w:t xml:space="preserve"> </w:t>
            </w:r>
          </w:p>
          <w:p w14:paraId="08FBD293" w14:textId="77777777" w:rsidR="002B738A" w:rsidRDefault="00000000">
            <w:pPr>
              <w:spacing w:after="0" w:line="259" w:lineRule="auto"/>
              <w:ind w:left="0" w:right="74" w:firstLine="0"/>
              <w:jc w:val="right"/>
            </w:pPr>
            <w:r>
              <w:rPr>
                <w:sz w:val="24"/>
              </w:rPr>
              <w:t>3.349,50</w:t>
            </w:r>
            <w:r>
              <w:rPr>
                <w:rFonts w:ascii="Times New Roman" w:eastAsia="Times New Roman" w:hAnsi="Times New Roman" w:cs="Times New Roman"/>
                <w:sz w:val="24"/>
              </w:rPr>
              <w:t xml:space="preserve"> </w:t>
            </w:r>
          </w:p>
          <w:p w14:paraId="3FCA064D" w14:textId="77777777" w:rsidR="002B738A" w:rsidRDefault="00000000">
            <w:pPr>
              <w:spacing w:after="0" w:line="259" w:lineRule="auto"/>
              <w:ind w:left="0" w:right="74" w:firstLine="0"/>
              <w:jc w:val="right"/>
            </w:pPr>
            <w:r>
              <w:rPr>
                <w:sz w:val="24"/>
              </w:rPr>
              <w:t>1.375,56</w:t>
            </w:r>
            <w:r>
              <w:rPr>
                <w:rFonts w:ascii="Times New Roman" w:eastAsia="Times New Roman" w:hAnsi="Times New Roman" w:cs="Times New Roman"/>
                <w:sz w:val="24"/>
              </w:rPr>
              <w:t xml:space="preserve"> </w:t>
            </w:r>
          </w:p>
          <w:p w14:paraId="44609AF4" w14:textId="77777777" w:rsidR="002B738A" w:rsidRDefault="00000000">
            <w:pPr>
              <w:spacing w:after="0" w:line="259" w:lineRule="auto"/>
              <w:ind w:left="0" w:right="74" w:firstLine="0"/>
              <w:jc w:val="right"/>
            </w:pPr>
            <w:r>
              <w:rPr>
                <w:sz w:val="24"/>
              </w:rPr>
              <w:t>700,00</w:t>
            </w:r>
            <w:r>
              <w:rPr>
                <w:rFonts w:ascii="Times New Roman" w:eastAsia="Times New Roman" w:hAnsi="Times New Roman" w:cs="Times New Roman"/>
                <w:sz w:val="24"/>
              </w:rPr>
              <w:t xml:space="preserve"> </w:t>
            </w:r>
          </w:p>
          <w:p w14:paraId="49255A75" w14:textId="77777777" w:rsidR="002B738A" w:rsidRDefault="00000000">
            <w:pPr>
              <w:spacing w:after="0" w:line="259" w:lineRule="auto"/>
              <w:ind w:left="0" w:right="74" w:firstLine="0"/>
              <w:jc w:val="right"/>
            </w:pPr>
            <w:r>
              <w:rPr>
                <w:sz w:val="24"/>
              </w:rPr>
              <w:t>552,80</w:t>
            </w:r>
            <w:r>
              <w:rPr>
                <w:rFonts w:ascii="Times New Roman" w:eastAsia="Times New Roman" w:hAnsi="Times New Roman" w:cs="Times New Roman"/>
                <w:sz w:val="24"/>
              </w:rPr>
              <w:t xml:space="preserve"> </w:t>
            </w:r>
          </w:p>
          <w:p w14:paraId="390C0FD9" w14:textId="77777777" w:rsidR="002B738A" w:rsidRDefault="00000000">
            <w:pPr>
              <w:spacing w:after="0" w:line="259" w:lineRule="auto"/>
              <w:ind w:left="0" w:right="74" w:firstLine="0"/>
              <w:jc w:val="right"/>
            </w:pPr>
            <w:r>
              <w:rPr>
                <w:sz w:val="24"/>
              </w:rPr>
              <w:t>33,03</w:t>
            </w:r>
            <w:r>
              <w:rPr>
                <w:rFonts w:ascii="Times New Roman" w:eastAsia="Times New Roman" w:hAnsi="Times New Roman" w:cs="Times New Roman"/>
                <w:sz w:val="24"/>
              </w:rPr>
              <w:t xml:space="preserve"> </w:t>
            </w:r>
          </w:p>
          <w:p w14:paraId="1EC8CD67" w14:textId="77777777" w:rsidR="002B738A" w:rsidRDefault="00000000">
            <w:pPr>
              <w:spacing w:after="0" w:line="259" w:lineRule="auto"/>
              <w:ind w:left="0" w:right="74" w:firstLine="0"/>
              <w:jc w:val="right"/>
            </w:pPr>
            <w:r>
              <w:rPr>
                <w:sz w:val="24"/>
              </w:rPr>
              <w:t>249,98</w:t>
            </w:r>
            <w:r>
              <w:rPr>
                <w:rFonts w:ascii="Times New Roman" w:eastAsia="Times New Roman" w:hAnsi="Times New Roman" w:cs="Times New Roman"/>
                <w:sz w:val="24"/>
              </w:rPr>
              <w:t xml:space="preserve"> </w:t>
            </w:r>
          </w:p>
        </w:tc>
        <w:tc>
          <w:tcPr>
            <w:tcW w:w="1812" w:type="dxa"/>
            <w:tcBorders>
              <w:top w:val="single" w:sz="3" w:space="0" w:color="000000"/>
              <w:left w:val="single" w:sz="3" w:space="0" w:color="000000"/>
              <w:bottom w:val="single" w:sz="3" w:space="0" w:color="000000"/>
              <w:right w:val="single" w:sz="3" w:space="0" w:color="000000"/>
            </w:tcBorders>
          </w:tcPr>
          <w:p w14:paraId="187CAC88" w14:textId="77777777" w:rsidR="002B738A" w:rsidRDefault="00000000">
            <w:pPr>
              <w:spacing w:after="0" w:line="259" w:lineRule="auto"/>
              <w:ind w:left="0" w:right="0" w:firstLine="0"/>
              <w:jc w:val="left"/>
            </w:pPr>
            <w:r>
              <w:rPr>
                <w:b/>
                <w:sz w:val="24"/>
              </w:rPr>
              <w:t xml:space="preserve">         5.987,30</w:t>
            </w:r>
            <w:r>
              <w:rPr>
                <w:rFonts w:ascii="Times New Roman" w:eastAsia="Times New Roman" w:hAnsi="Times New Roman" w:cs="Times New Roman"/>
                <w:sz w:val="24"/>
              </w:rPr>
              <w:t xml:space="preserve"> </w:t>
            </w:r>
          </w:p>
          <w:p w14:paraId="01F39528" w14:textId="77777777" w:rsidR="002B738A" w:rsidRDefault="00000000">
            <w:pPr>
              <w:spacing w:after="0" w:line="259" w:lineRule="auto"/>
              <w:ind w:left="0" w:right="26" w:firstLine="0"/>
              <w:jc w:val="right"/>
            </w:pPr>
            <w:r>
              <w:rPr>
                <w:b/>
                <w:sz w:val="16"/>
              </w:rPr>
              <w:t xml:space="preserve"> </w:t>
            </w:r>
          </w:p>
          <w:p w14:paraId="78ADD866" w14:textId="77777777" w:rsidR="002B738A" w:rsidRDefault="00000000">
            <w:pPr>
              <w:spacing w:after="61" w:line="259" w:lineRule="auto"/>
              <w:ind w:left="0" w:right="26" w:firstLine="0"/>
              <w:jc w:val="right"/>
            </w:pPr>
            <w:r>
              <w:rPr>
                <w:b/>
                <w:sz w:val="16"/>
              </w:rPr>
              <w:t xml:space="preserve"> </w:t>
            </w:r>
          </w:p>
          <w:p w14:paraId="4053BC17" w14:textId="77777777" w:rsidR="002B738A" w:rsidRDefault="00000000">
            <w:pPr>
              <w:spacing w:after="0" w:line="259" w:lineRule="auto"/>
              <w:ind w:left="0" w:right="74" w:firstLine="0"/>
              <w:jc w:val="right"/>
            </w:pPr>
            <w:r>
              <w:rPr>
                <w:sz w:val="24"/>
              </w:rPr>
              <w:t>3.328,50</w:t>
            </w:r>
            <w:r>
              <w:rPr>
                <w:rFonts w:ascii="Times New Roman" w:eastAsia="Times New Roman" w:hAnsi="Times New Roman" w:cs="Times New Roman"/>
                <w:sz w:val="24"/>
              </w:rPr>
              <w:t xml:space="preserve"> </w:t>
            </w:r>
          </w:p>
          <w:p w14:paraId="676392A6" w14:textId="77777777" w:rsidR="002B738A" w:rsidRDefault="00000000">
            <w:pPr>
              <w:spacing w:after="0" w:line="259" w:lineRule="auto"/>
              <w:ind w:left="0" w:right="74" w:firstLine="0"/>
              <w:jc w:val="right"/>
            </w:pPr>
            <w:r>
              <w:rPr>
                <w:sz w:val="24"/>
              </w:rPr>
              <w:t>1.400,00</w:t>
            </w:r>
            <w:r>
              <w:rPr>
                <w:rFonts w:ascii="Times New Roman" w:eastAsia="Times New Roman" w:hAnsi="Times New Roman" w:cs="Times New Roman"/>
                <w:sz w:val="24"/>
              </w:rPr>
              <w:t xml:space="preserve"> </w:t>
            </w:r>
          </w:p>
          <w:p w14:paraId="71FDD167" w14:textId="77777777" w:rsidR="002B738A" w:rsidRDefault="00000000">
            <w:pPr>
              <w:spacing w:after="0" w:line="259" w:lineRule="auto"/>
              <w:ind w:left="0" w:right="74" w:firstLine="0"/>
              <w:jc w:val="right"/>
            </w:pPr>
            <w:r>
              <w:rPr>
                <w:sz w:val="24"/>
              </w:rPr>
              <w:t>700,00</w:t>
            </w:r>
            <w:r>
              <w:rPr>
                <w:rFonts w:ascii="Times New Roman" w:eastAsia="Times New Roman" w:hAnsi="Times New Roman" w:cs="Times New Roman"/>
                <w:sz w:val="24"/>
              </w:rPr>
              <w:t xml:space="preserve"> </w:t>
            </w:r>
          </w:p>
          <w:p w14:paraId="31575A39" w14:textId="77777777" w:rsidR="002B738A" w:rsidRDefault="00000000">
            <w:pPr>
              <w:spacing w:after="0" w:line="259" w:lineRule="auto"/>
              <w:ind w:left="0" w:right="74" w:firstLine="0"/>
              <w:jc w:val="right"/>
            </w:pPr>
            <w:r>
              <w:rPr>
                <w:sz w:val="24"/>
              </w:rPr>
              <w:t>300,00</w:t>
            </w:r>
            <w:r>
              <w:rPr>
                <w:rFonts w:ascii="Times New Roman" w:eastAsia="Times New Roman" w:hAnsi="Times New Roman" w:cs="Times New Roman"/>
                <w:sz w:val="24"/>
              </w:rPr>
              <w:t xml:space="preserve"> </w:t>
            </w:r>
          </w:p>
          <w:p w14:paraId="7F2D15A5" w14:textId="77777777" w:rsidR="002B738A" w:rsidRDefault="00000000">
            <w:pPr>
              <w:spacing w:after="0" w:line="259" w:lineRule="auto"/>
              <w:ind w:left="0" w:right="74" w:firstLine="0"/>
              <w:jc w:val="right"/>
            </w:pPr>
            <w:r>
              <w:rPr>
                <w:sz w:val="24"/>
              </w:rPr>
              <w:t>100,00</w:t>
            </w:r>
            <w:r>
              <w:rPr>
                <w:rFonts w:ascii="Times New Roman" w:eastAsia="Times New Roman" w:hAnsi="Times New Roman" w:cs="Times New Roman"/>
                <w:sz w:val="24"/>
              </w:rPr>
              <w:t xml:space="preserve"> </w:t>
            </w:r>
          </w:p>
          <w:p w14:paraId="7FA44C14" w14:textId="77777777" w:rsidR="002B738A" w:rsidRDefault="00000000">
            <w:pPr>
              <w:spacing w:after="0" w:line="259" w:lineRule="auto"/>
              <w:ind w:left="0" w:right="74" w:firstLine="0"/>
              <w:jc w:val="right"/>
            </w:pPr>
            <w:r>
              <w:rPr>
                <w:sz w:val="24"/>
              </w:rPr>
              <w:t>225,00</w:t>
            </w:r>
            <w:r>
              <w:rPr>
                <w:rFonts w:ascii="Times New Roman" w:eastAsia="Times New Roman" w:hAnsi="Times New Roman" w:cs="Times New Roman"/>
                <w:sz w:val="24"/>
              </w:rPr>
              <w:t xml:space="preserve"> </w:t>
            </w:r>
          </w:p>
        </w:tc>
      </w:tr>
      <w:tr w:rsidR="002B738A" w14:paraId="65AA3459" w14:textId="77777777">
        <w:trPr>
          <w:trHeight w:val="748"/>
        </w:trPr>
        <w:tc>
          <w:tcPr>
            <w:tcW w:w="3689" w:type="dxa"/>
            <w:tcBorders>
              <w:top w:val="single" w:sz="3" w:space="0" w:color="000000"/>
              <w:left w:val="single" w:sz="3" w:space="0" w:color="000000"/>
              <w:bottom w:val="single" w:sz="3" w:space="0" w:color="000000"/>
              <w:right w:val="single" w:sz="3" w:space="0" w:color="000000"/>
            </w:tcBorders>
          </w:tcPr>
          <w:p w14:paraId="098209B9" w14:textId="77777777" w:rsidR="002B738A" w:rsidRDefault="00000000">
            <w:pPr>
              <w:spacing w:after="0" w:line="259" w:lineRule="auto"/>
              <w:ind w:left="0" w:right="0" w:firstLine="0"/>
              <w:jc w:val="left"/>
            </w:pPr>
            <w:r>
              <w:rPr>
                <w:b/>
                <w:sz w:val="24"/>
              </w:rPr>
              <w:t>Totaal uitgaven</w:t>
            </w:r>
            <w:r>
              <w:rPr>
                <w:rFonts w:ascii="Times New Roman" w:eastAsia="Times New Roman" w:hAnsi="Times New Roman" w:cs="Times New Roman"/>
                <w:sz w:val="24"/>
              </w:rPr>
              <w:t xml:space="preserve"> </w:t>
            </w:r>
          </w:p>
          <w:p w14:paraId="5CBBA638" w14:textId="77777777" w:rsidR="002B738A" w:rsidRDefault="00000000">
            <w:pPr>
              <w:spacing w:after="57" w:line="259" w:lineRule="auto"/>
              <w:ind w:left="0" w:right="0" w:firstLine="0"/>
              <w:jc w:val="left"/>
            </w:pPr>
            <w:r>
              <w:rPr>
                <w:sz w:val="16"/>
              </w:rPr>
              <w:t xml:space="preserve"> </w:t>
            </w:r>
          </w:p>
          <w:p w14:paraId="25E48C09" w14:textId="77777777" w:rsidR="002B738A" w:rsidRDefault="00000000">
            <w:pPr>
              <w:spacing w:after="0" w:line="259" w:lineRule="auto"/>
              <w:ind w:left="0" w:right="0" w:firstLine="0"/>
              <w:jc w:val="left"/>
            </w:pPr>
            <w:r>
              <w:rPr>
                <w:b/>
                <w:sz w:val="24"/>
              </w:rPr>
              <w:t>Resultaat</w:t>
            </w:r>
            <w:r>
              <w:rPr>
                <w:rFonts w:ascii="Times New Roman" w:eastAsia="Times New Roman" w:hAnsi="Times New Roman" w:cs="Times New Roman"/>
                <w:sz w:val="24"/>
              </w:rPr>
              <w:t xml:space="preserve"> </w:t>
            </w:r>
          </w:p>
        </w:tc>
        <w:tc>
          <w:tcPr>
            <w:tcW w:w="1800" w:type="dxa"/>
            <w:tcBorders>
              <w:top w:val="single" w:sz="3" w:space="0" w:color="000000"/>
              <w:left w:val="single" w:sz="3" w:space="0" w:color="000000"/>
              <w:bottom w:val="single" w:sz="3" w:space="0" w:color="000000"/>
              <w:right w:val="single" w:sz="3" w:space="0" w:color="000000"/>
            </w:tcBorders>
          </w:tcPr>
          <w:p w14:paraId="4BDCF901" w14:textId="77777777" w:rsidR="002B738A" w:rsidRDefault="00000000">
            <w:pPr>
              <w:spacing w:after="0" w:line="259" w:lineRule="auto"/>
              <w:ind w:left="0" w:right="70" w:firstLine="0"/>
              <w:jc w:val="right"/>
            </w:pPr>
            <w:r>
              <w:rPr>
                <w:b/>
                <w:sz w:val="24"/>
              </w:rPr>
              <w:t>6.386,50</w:t>
            </w:r>
            <w:r>
              <w:rPr>
                <w:rFonts w:ascii="Times New Roman" w:eastAsia="Times New Roman" w:hAnsi="Times New Roman" w:cs="Times New Roman"/>
                <w:sz w:val="24"/>
              </w:rPr>
              <w:t xml:space="preserve"> </w:t>
            </w:r>
          </w:p>
          <w:p w14:paraId="77497CFE" w14:textId="77777777" w:rsidR="002B738A" w:rsidRDefault="00000000">
            <w:pPr>
              <w:spacing w:after="58" w:line="259" w:lineRule="auto"/>
              <w:ind w:left="0" w:right="22" w:firstLine="0"/>
              <w:jc w:val="right"/>
            </w:pPr>
            <w:r>
              <w:rPr>
                <w:b/>
                <w:sz w:val="16"/>
              </w:rPr>
              <w:t xml:space="preserve"> </w:t>
            </w:r>
          </w:p>
          <w:p w14:paraId="594D101D" w14:textId="77777777" w:rsidR="002B738A" w:rsidRDefault="00000000">
            <w:pPr>
              <w:spacing w:after="0" w:line="259" w:lineRule="auto"/>
              <w:ind w:left="0" w:right="70" w:firstLine="0"/>
              <w:jc w:val="right"/>
            </w:pPr>
            <w:r>
              <w:rPr>
                <w:b/>
                <w:sz w:val="24"/>
              </w:rPr>
              <w:t>-534,00</w:t>
            </w:r>
            <w:r>
              <w:rPr>
                <w:rFonts w:ascii="Times New Roman" w:eastAsia="Times New Roman" w:hAnsi="Times New Roman" w:cs="Times New Roman"/>
                <w:sz w:val="24"/>
              </w:rPr>
              <w:t xml:space="preserve"> </w:t>
            </w:r>
          </w:p>
        </w:tc>
        <w:tc>
          <w:tcPr>
            <w:tcW w:w="1713" w:type="dxa"/>
            <w:tcBorders>
              <w:top w:val="single" w:sz="3" w:space="0" w:color="000000"/>
              <w:left w:val="single" w:sz="3" w:space="0" w:color="000000"/>
              <w:bottom w:val="single" w:sz="3" w:space="0" w:color="000000"/>
              <w:right w:val="single" w:sz="3" w:space="0" w:color="000000"/>
            </w:tcBorders>
          </w:tcPr>
          <w:p w14:paraId="7C6FFB7A" w14:textId="77777777" w:rsidR="002B738A" w:rsidRDefault="00000000">
            <w:pPr>
              <w:spacing w:after="0" w:line="259" w:lineRule="auto"/>
              <w:ind w:left="0" w:right="74" w:firstLine="0"/>
              <w:jc w:val="right"/>
            </w:pPr>
            <w:r>
              <w:rPr>
                <w:b/>
                <w:sz w:val="24"/>
              </w:rPr>
              <w:t>6.260,87</w:t>
            </w:r>
            <w:r>
              <w:rPr>
                <w:rFonts w:ascii="Times New Roman" w:eastAsia="Times New Roman" w:hAnsi="Times New Roman" w:cs="Times New Roman"/>
                <w:sz w:val="24"/>
              </w:rPr>
              <w:t xml:space="preserve"> </w:t>
            </w:r>
          </w:p>
          <w:p w14:paraId="6F0F7A71" w14:textId="77777777" w:rsidR="002B738A" w:rsidRDefault="00000000">
            <w:pPr>
              <w:spacing w:after="58" w:line="259" w:lineRule="auto"/>
              <w:ind w:left="0" w:right="26" w:firstLine="0"/>
              <w:jc w:val="right"/>
            </w:pPr>
            <w:r>
              <w:rPr>
                <w:b/>
                <w:sz w:val="16"/>
              </w:rPr>
              <w:t xml:space="preserve"> </w:t>
            </w:r>
          </w:p>
          <w:p w14:paraId="3FD93C75" w14:textId="77777777" w:rsidR="002B738A" w:rsidRDefault="00000000">
            <w:pPr>
              <w:spacing w:after="0" w:line="259" w:lineRule="auto"/>
              <w:ind w:left="0" w:right="74" w:firstLine="0"/>
              <w:jc w:val="right"/>
            </w:pPr>
            <w:r>
              <w:rPr>
                <w:b/>
                <w:sz w:val="24"/>
              </w:rPr>
              <w:t>-823,22</w:t>
            </w:r>
            <w:r>
              <w:rPr>
                <w:rFonts w:ascii="Times New Roman" w:eastAsia="Times New Roman" w:hAnsi="Times New Roman" w:cs="Times New Roman"/>
                <w:sz w:val="24"/>
              </w:rPr>
              <w:t xml:space="preserve"> </w:t>
            </w:r>
          </w:p>
        </w:tc>
        <w:tc>
          <w:tcPr>
            <w:tcW w:w="1812" w:type="dxa"/>
            <w:tcBorders>
              <w:top w:val="single" w:sz="3" w:space="0" w:color="000000"/>
              <w:left w:val="single" w:sz="3" w:space="0" w:color="000000"/>
              <w:bottom w:val="single" w:sz="3" w:space="0" w:color="000000"/>
              <w:right w:val="single" w:sz="3" w:space="0" w:color="000000"/>
            </w:tcBorders>
          </w:tcPr>
          <w:p w14:paraId="0BF134A4" w14:textId="77777777" w:rsidR="002B738A" w:rsidRDefault="00000000">
            <w:pPr>
              <w:spacing w:after="0" w:line="259" w:lineRule="auto"/>
              <w:ind w:left="0" w:right="74" w:firstLine="0"/>
              <w:jc w:val="right"/>
            </w:pPr>
            <w:r>
              <w:rPr>
                <w:b/>
                <w:sz w:val="24"/>
              </w:rPr>
              <w:t>6.053,50</w:t>
            </w:r>
            <w:r>
              <w:rPr>
                <w:rFonts w:ascii="Times New Roman" w:eastAsia="Times New Roman" w:hAnsi="Times New Roman" w:cs="Times New Roman"/>
                <w:sz w:val="24"/>
              </w:rPr>
              <w:t xml:space="preserve"> </w:t>
            </w:r>
          </w:p>
          <w:p w14:paraId="3F7D2CC7" w14:textId="77777777" w:rsidR="002B738A" w:rsidRDefault="00000000">
            <w:pPr>
              <w:spacing w:after="58" w:line="259" w:lineRule="auto"/>
              <w:ind w:left="0" w:right="26" w:firstLine="0"/>
              <w:jc w:val="right"/>
            </w:pPr>
            <w:r>
              <w:rPr>
                <w:b/>
                <w:sz w:val="16"/>
              </w:rPr>
              <w:t xml:space="preserve"> </w:t>
            </w:r>
          </w:p>
          <w:p w14:paraId="402BA6C9" w14:textId="77777777" w:rsidR="002B738A" w:rsidRDefault="00000000">
            <w:pPr>
              <w:spacing w:after="0" w:line="259" w:lineRule="auto"/>
              <w:ind w:left="0" w:right="74" w:firstLine="0"/>
              <w:jc w:val="right"/>
            </w:pPr>
            <w:r>
              <w:rPr>
                <w:b/>
                <w:sz w:val="24"/>
              </w:rPr>
              <w:t>-66,20</w:t>
            </w:r>
            <w:r>
              <w:rPr>
                <w:rFonts w:ascii="Times New Roman" w:eastAsia="Times New Roman" w:hAnsi="Times New Roman" w:cs="Times New Roman"/>
                <w:sz w:val="24"/>
              </w:rPr>
              <w:t xml:space="preserve"> </w:t>
            </w:r>
          </w:p>
        </w:tc>
      </w:tr>
    </w:tbl>
    <w:p w14:paraId="4DA73789" w14:textId="77777777" w:rsidR="002B738A" w:rsidRDefault="00000000">
      <w:pPr>
        <w:spacing w:after="0" w:line="259" w:lineRule="auto"/>
        <w:ind w:left="0" w:right="0" w:firstLine="0"/>
        <w:jc w:val="left"/>
      </w:pPr>
      <w:r>
        <w:rPr>
          <w:sz w:val="24"/>
        </w:rPr>
        <w:lastRenderedPageBreak/>
        <w:t xml:space="preserve"> </w:t>
      </w:r>
    </w:p>
    <w:p w14:paraId="230A709E" w14:textId="77777777" w:rsidR="002B738A" w:rsidRDefault="00000000">
      <w:pPr>
        <w:pStyle w:val="Kop2"/>
        <w:spacing w:after="0"/>
        <w:ind w:left="-5"/>
      </w:pPr>
      <w:r>
        <w:rPr>
          <w:sz w:val="24"/>
        </w:rPr>
        <w:t>Eigen vermogen</w:t>
      </w:r>
      <w:r>
        <w:rPr>
          <w:rFonts w:ascii="Times New Roman" w:eastAsia="Times New Roman" w:hAnsi="Times New Roman" w:cs="Times New Roman"/>
          <w:sz w:val="24"/>
        </w:rPr>
        <w:t xml:space="preserve"> </w:t>
      </w:r>
    </w:p>
    <w:p w14:paraId="628F1BD0" w14:textId="77777777" w:rsidR="002B738A" w:rsidRDefault="00000000">
      <w:pPr>
        <w:spacing w:after="0" w:line="259" w:lineRule="auto"/>
        <w:ind w:left="0" w:right="0" w:firstLine="0"/>
        <w:jc w:val="left"/>
      </w:pPr>
      <w:r>
        <w:rPr>
          <w:sz w:val="24"/>
        </w:rPr>
        <w:t xml:space="preserve"> </w:t>
      </w:r>
    </w:p>
    <w:p w14:paraId="272AE02B" w14:textId="77777777" w:rsidR="002B738A" w:rsidRDefault="00000000">
      <w:pPr>
        <w:spacing w:after="7"/>
        <w:ind w:left="-5" w:right="2"/>
      </w:pPr>
      <w:r>
        <w:rPr>
          <w:sz w:val="24"/>
        </w:rPr>
        <w:t xml:space="preserve">Het eigen vermogen bestaat uit de bezittingen die niet vastgelegd zijn voor een doel. In 2017 vooruitbetaalde contributie voor 2018 behoort niet tot de bezittingen in 2017. </w:t>
      </w:r>
    </w:p>
    <w:p w14:paraId="32E690C9" w14:textId="77777777" w:rsidR="002B738A" w:rsidRDefault="00000000">
      <w:pPr>
        <w:spacing w:after="7"/>
        <w:ind w:left="-5" w:right="2"/>
      </w:pPr>
      <w:r>
        <w:rPr>
          <w:sz w:val="24"/>
        </w:rPr>
        <w:t xml:space="preserve">Ook over de budgetten van de werkgroepen kan de vereniging </w:t>
      </w:r>
      <w:proofErr w:type="spellStart"/>
      <w:r>
        <w:rPr>
          <w:sz w:val="24"/>
        </w:rPr>
        <w:t>niet.zonder</w:t>
      </w:r>
      <w:proofErr w:type="spellEnd"/>
      <w:r>
        <w:rPr>
          <w:sz w:val="24"/>
        </w:rPr>
        <w:t xml:space="preserve"> meer beschikken. Dit geldt eveneens voor de post </w:t>
      </w:r>
      <w:r>
        <w:rPr>
          <w:i/>
          <w:sz w:val="24"/>
        </w:rPr>
        <w:t>Reserve voor projecten</w:t>
      </w:r>
      <w:r>
        <w:rPr>
          <w:sz w:val="24"/>
        </w:rPr>
        <w:t>. In 2001 heeft het bestuur deze reserve gevormd, met de bedoeling hieruit bijzondere projecten te financieren die het normale budget van de vereniging c.q. de werkgroepen te boven gaan. Net als in voorgaande jaren is ook in 2017 dit bedrag niet veranderd.</w:t>
      </w:r>
      <w:r>
        <w:rPr>
          <w:rFonts w:ascii="Times New Roman" w:eastAsia="Times New Roman" w:hAnsi="Times New Roman" w:cs="Times New Roman"/>
          <w:sz w:val="24"/>
        </w:rPr>
        <w:t xml:space="preserve"> </w:t>
      </w:r>
    </w:p>
    <w:p w14:paraId="524D4D94" w14:textId="77777777" w:rsidR="002B738A" w:rsidRDefault="00000000">
      <w:pPr>
        <w:spacing w:after="61" w:line="259" w:lineRule="auto"/>
        <w:ind w:left="0" w:right="0" w:firstLine="0"/>
        <w:jc w:val="left"/>
      </w:pPr>
      <w:r>
        <w:rPr>
          <w:sz w:val="16"/>
        </w:rPr>
        <w:t xml:space="preserve"> </w:t>
      </w:r>
    </w:p>
    <w:p w14:paraId="7AA60971" w14:textId="77777777" w:rsidR="002B738A" w:rsidRDefault="00000000">
      <w:pPr>
        <w:tabs>
          <w:tab w:val="center" w:pos="6172"/>
        </w:tabs>
        <w:spacing w:after="7"/>
        <w:ind w:left="-15" w:right="0" w:firstLine="0"/>
        <w:jc w:val="left"/>
      </w:pPr>
      <w:r>
        <w:rPr>
          <w:sz w:val="24"/>
        </w:rPr>
        <w:t xml:space="preserve">Eigen vermogen per 31-12-2016 </w:t>
      </w:r>
      <w:r>
        <w:rPr>
          <w:sz w:val="24"/>
        </w:rPr>
        <w:tab/>
        <w:t xml:space="preserve"> 8.169,82</w:t>
      </w:r>
      <w:r>
        <w:rPr>
          <w:rFonts w:ascii="Times New Roman" w:eastAsia="Times New Roman" w:hAnsi="Times New Roman" w:cs="Times New Roman"/>
          <w:sz w:val="24"/>
        </w:rPr>
        <w:t xml:space="preserve"> </w:t>
      </w:r>
    </w:p>
    <w:p w14:paraId="4EC53CB8" w14:textId="77777777" w:rsidR="002B738A" w:rsidRDefault="00000000">
      <w:pPr>
        <w:tabs>
          <w:tab w:val="center" w:pos="6180"/>
        </w:tabs>
        <w:spacing w:after="7"/>
        <w:ind w:left="-15" w:right="0" w:firstLine="0"/>
        <w:jc w:val="left"/>
      </w:pPr>
      <w:r>
        <w:rPr>
          <w:sz w:val="24"/>
        </w:rPr>
        <w:t xml:space="preserve">Af: Negatief resultaat 2017 </w:t>
      </w:r>
      <w:r>
        <w:rPr>
          <w:sz w:val="24"/>
        </w:rPr>
        <w:tab/>
        <w:t xml:space="preserve"> </w:t>
      </w:r>
      <w:r>
        <w:rPr>
          <w:sz w:val="24"/>
          <w:u w:val="single" w:color="000000"/>
        </w:rPr>
        <w:t xml:space="preserve">  -823,22</w:t>
      </w:r>
      <w:r>
        <w:rPr>
          <w:rFonts w:ascii="Times New Roman" w:eastAsia="Times New Roman" w:hAnsi="Times New Roman" w:cs="Times New Roman"/>
          <w:sz w:val="24"/>
        </w:rPr>
        <w:t xml:space="preserve"> </w:t>
      </w:r>
    </w:p>
    <w:p w14:paraId="7FB744AB" w14:textId="77777777" w:rsidR="002B738A" w:rsidRDefault="00000000">
      <w:pPr>
        <w:spacing w:after="7"/>
        <w:ind w:left="-5" w:right="2"/>
      </w:pPr>
      <w:r>
        <w:rPr>
          <w:sz w:val="24"/>
        </w:rPr>
        <w:t>Eigen vermogen per 31-12-2017                                  7.346,60</w:t>
      </w:r>
      <w:r>
        <w:rPr>
          <w:rFonts w:ascii="Times New Roman" w:eastAsia="Times New Roman" w:hAnsi="Times New Roman" w:cs="Times New Roman"/>
          <w:sz w:val="24"/>
        </w:rPr>
        <w:t xml:space="preserve"> </w:t>
      </w:r>
    </w:p>
    <w:p w14:paraId="34D24E8E" w14:textId="77777777" w:rsidR="002B738A" w:rsidRDefault="00000000">
      <w:pPr>
        <w:pStyle w:val="Kop1"/>
        <w:numPr>
          <w:ilvl w:val="0"/>
          <w:numId w:val="0"/>
        </w:numPr>
        <w:ind w:left="665" w:right="681" w:hanging="668"/>
      </w:pPr>
      <w:r>
        <w:rPr>
          <w:rFonts w:ascii="Times New Roman" w:eastAsia="Times New Roman" w:hAnsi="Times New Roman" w:cs="Times New Roman"/>
          <w:b w:val="0"/>
          <w:sz w:val="24"/>
        </w:rPr>
        <w:t xml:space="preserve"> </w:t>
      </w:r>
      <w:r>
        <w:t>Toelichting financieel verslag 2017, begroting 2018</w:t>
      </w:r>
      <w:r>
        <w:rPr>
          <w:rFonts w:ascii="Times New Roman" w:eastAsia="Times New Roman" w:hAnsi="Times New Roman" w:cs="Times New Roman"/>
          <w:b w:val="0"/>
          <w:sz w:val="24"/>
        </w:rPr>
        <w:t xml:space="preserve"> </w:t>
      </w:r>
    </w:p>
    <w:p w14:paraId="031C6FF0" w14:textId="77777777" w:rsidR="002B738A" w:rsidRDefault="00000000">
      <w:pPr>
        <w:spacing w:after="57" w:line="259" w:lineRule="auto"/>
        <w:ind w:left="0" w:right="0" w:firstLine="0"/>
        <w:jc w:val="left"/>
      </w:pPr>
      <w:r>
        <w:rPr>
          <w:sz w:val="16"/>
        </w:rPr>
        <w:t xml:space="preserve"> </w:t>
      </w:r>
    </w:p>
    <w:p w14:paraId="74FEEF33" w14:textId="77777777" w:rsidR="002B738A" w:rsidRDefault="00000000">
      <w:pPr>
        <w:pStyle w:val="Kop2"/>
        <w:spacing w:after="0"/>
        <w:ind w:left="-5"/>
      </w:pPr>
      <w:r>
        <w:rPr>
          <w:sz w:val="24"/>
        </w:rPr>
        <w:t>Ledenbestand en contributie</w:t>
      </w:r>
      <w:r>
        <w:rPr>
          <w:rFonts w:ascii="Times New Roman" w:eastAsia="Times New Roman" w:hAnsi="Times New Roman" w:cs="Times New Roman"/>
          <w:sz w:val="24"/>
        </w:rPr>
        <w:t xml:space="preserve"> </w:t>
      </w:r>
    </w:p>
    <w:p w14:paraId="732B6D64" w14:textId="77777777" w:rsidR="002B738A" w:rsidRDefault="00000000">
      <w:pPr>
        <w:spacing w:after="61" w:line="259" w:lineRule="auto"/>
        <w:ind w:left="0" w:right="0" w:firstLine="0"/>
        <w:jc w:val="left"/>
      </w:pPr>
      <w:r>
        <w:rPr>
          <w:sz w:val="16"/>
        </w:rPr>
        <w:t xml:space="preserve"> </w:t>
      </w:r>
    </w:p>
    <w:p w14:paraId="64107B74" w14:textId="77777777" w:rsidR="002B738A" w:rsidRDefault="00000000">
      <w:pPr>
        <w:spacing w:after="7"/>
        <w:ind w:left="-5" w:right="2"/>
      </w:pPr>
      <w:r>
        <w:rPr>
          <w:sz w:val="24"/>
        </w:rPr>
        <w:t>De ontwikkeling van het aantal leden en abonnees sinds 2014 wordt in de onderstaande tabel getoond:</w:t>
      </w:r>
      <w:r>
        <w:rPr>
          <w:rFonts w:ascii="Times New Roman" w:eastAsia="Times New Roman" w:hAnsi="Times New Roman" w:cs="Times New Roman"/>
          <w:sz w:val="24"/>
        </w:rPr>
        <w:t xml:space="preserve"> </w:t>
      </w:r>
    </w:p>
    <w:p w14:paraId="675D0128" w14:textId="77777777" w:rsidR="002B738A" w:rsidRDefault="00000000">
      <w:pPr>
        <w:spacing w:after="0" w:line="259" w:lineRule="auto"/>
        <w:ind w:left="0" w:right="0" w:firstLine="0"/>
        <w:jc w:val="left"/>
      </w:pPr>
      <w:r>
        <w:rPr>
          <w:sz w:val="16"/>
        </w:rPr>
        <w:t xml:space="preserve"> </w:t>
      </w:r>
    </w:p>
    <w:tbl>
      <w:tblPr>
        <w:tblStyle w:val="TableGrid"/>
        <w:tblW w:w="9063" w:type="dxa"/>
        <w:tblInd w:w="-164" w:type="dxa"/>
        <w:tblCellMar>
          <w:top w:w="7" w:type="dxa"/>
          <w:left w:w="108" w:type="dxa"/>
          <w:bottom w:w="0" w:type="dxa"/>
          <w:right w:w="115" w:type="dxa"/>
        </w:tblCellMar>
        <w:tblLook w:val="04A0" w:firstRow="1" w:lastRow="0" w:firstColumn="1" w:lastColumn="0" w:noHBand="0" w:noVBand="1"/>
      </w:tblPr>
      <w:tblGrid>
        <w:gridCol w:w="3206"/>
        <w:gridCol w:w="1136"/>
        <w:gridCol w:w="1132"/>
        <w:gridCol w:w="1137"/>
        <w:gridCol w:w="1132"/>
        <w:gridCol w:w="1320"/>
      </w:tblGrid>
      <w:tr w:rsidR="002B738A" w14:paraId="0256917A" w14:textId="77777777">
        <w:trPr>
          <w:trHeight w:val="288"/>
        </w:trPr>
        <w:tc>
          <w:tcPr>
            <w:tcW w:w="3205" w:type="dxa"/>
            <w:tcBorders>
              <w:top w:val="single" w:sz="3" w:space="0" w:color="000000"/>
              <w:left w:val="single" w:sz="3" w:space="0" w:color="000000"/>
              <w:bottom w:val="single" w:sz="3" w:space="0" w:color="000000"/>
              <w:right w:val="single" w:sz="3" w:space="0" w:color="000000"/>
            </w:tcBorders>
          </w:tcPr>
          <w:p w14:paraId="76024A92" w14:textId="77777777" w:rsidR="002B738A" w:rsidRDefault="00000000">
            <w:pPr>
              <w:spacing w:after="0" w:line="259" w:lineRule="auto"/>
              <w:ind w:left="4" w:right="0" w:firstLine="0"/>
              <w:jc w:val="left"/>
            </w:pPr>
            <w:r>
              <w:rPr>
                <w:b/>
                <w:sz w:val="24"/>
              </w:rPr>
              <w:t>per 1 januari</w:t>
            </w:r>
            <w:r>
              <w:rPr>
                <w:rFonts w:ascii="Times New Roman" w:eastAsia="Times New Roman" w:hAnsi="Times New Roman" w:cs="Times New Roman"/>
                <w:sz w:val="24"/>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50F3CA95" w14:textId="77777777" w:rsidR="002B738A" w:rsidRDefault="00000000">
            <w:pPr>
              <w:spacing w:after="0" w:line="259" w:lineRule="auto"/>
              <w:ind w:left="0" w:right="0" w:firstLine="0"/>
              <w:jc w:val="left"/>
            </w:pPr>
            <w:r>
              <w:rPr>
                <w:b/>
                <w:sz w:val="24"/>
              </w:rPr>
              <w:t>2014</w:t>
            </w:r>
            <w:r>
              <w:rPr>
                <w:rFonts w:ascii="Times New Roman" w:eastAsia="Times New Roman" w:hAnsi="Times New Roman" w:cs="Times New Roman"/>
                <w:sz w:val="24"/>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33AFA699" w14:textId="77777777" w:rsidR="002B738A" w:rsidRDefault="00000000">
            <w:pPr>
              <w:spacing w:after="0" w:line="259" w:lineRule="auto"/>
              <w:ind w:left="0" w:right="0" w:firstLine="0"/>
              <w:jc w:val="left"/>
            </w:pPr>
            <w:r>
              <w:rPr>
                <w:b/>
                <w:sz w:val="24"/>
              </w:rPr>
              <w:t>2015</w:t>
            </w:r>
            <w:r>
              <w:rPr>
                <w:rFonts w:ascii="Times New Roman" w:eastAsia="Times New Roman" w:hAnsi="Times New Roman" w:cs="Times New Roman"/>
                <w:sz w:val="24"/>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749707B5" w14:textId="77777777" w:rsidR="002B738A" w:rsidRDefault="00000000">
            <w:pPr>
              <w:spacing w:after="0" w:line="259" w:lineRule="auto"/>
              <w:ind w:left="0" w:right="0" w:firstLine="0"/>
              <w:jc w:val="left"/>
            </w:pPr>
            <w:r>
              <w:rPr>
                <w:b/>
                <w:sz w:val="24"/>
              </w:rPr>
              <w:t>2016</w:t>
            </w:r>
            <w:r>
              <w:rPr>
                <w:rFonts w:ascii="Times New Roman" w:eastAsia="Times New Roman" w:hAnsi="Times New Roman" w:cs="Times New Roman"/>
                <w:sz w:val="24"/>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610F9992" w14:textId="77777777" w:rsidR="002B738A" w:rsidRDefault="00000000">
            <w:pPr>
              <w:spacing w:after="0" w:line="259" w:lineRule="auto"/>
              <w:ind w:left="0" w:right="0" w:firstLine="0"/>
              <w:jc w:val="left"/>
            </w:pPr>
            <w:r>
              <w:rPr>
                <w:b/>
                <w:sz w:val="24"/>
              </w:rPr>
              <w:t>2017</w:t>
            </w:r>
            <w:r>
              <w:rPr>
                <w:rFonts w:ascii="Times New Roman" w:eastAsia="Times New Roman" w:hAnsi="Times New Roman" w:cs="Times New Roman"/>
                <w:sz w:val="24"/>
              </w:rPr>
              <w:t xml:space="preserve"> </w:t>
            </w:r>
          </w:p>
        </w:tc>
        <w:tc>
          <w:tcPr>
            <w:tcW w:w="1320" w:type="dxa"/>
            <w:tcBorders>
              <w:top w:val="single" w:sz="3" w:space="0" w:color="000000"/>
              <w:left w:val="single" w:sz="3" w:space="0" w:color="000000"/>
              <w:bottom w:val="single" w:sz="3" w:space="0" w:color="000000"/>
              <w:right w:val="single" w:sz="3" w:space="0" w:color="000000"/>
            </w:tcBorders>
          </w:tcPr>
          <w:p w14:paraId="2E8368C1" w14:textId="77777777" w:rsidR="002B738A" w:rsidRDefault="00000000">
            <w:pPr>
              <w:spacing w:after="0" w:line="259" w:lineRule="auto"/>
              <w:ind w:left="0" w:right="0" w:firstLine="0"/>
              <w:jc w:val="left"/>
            </w:pPr>
            <w:r>
              <w:rPr>
                <w:b/>
                <w:sz w:val="24"/>
              </w:rPr>
              <w:t>2018</w:t>
            </w:r>
            <w:r>
              <w:rPr>
                <w:rFonts w:ascii="Times New Roman" w:eastAsia="Times New Roman" w:hAnsi="Times New Roman" w:cs="Times New Roman"/>
                <w:sz w:val="24"/>
              </w:rPr>
              <w:t xml:space="preserve"> </w:t>
            </w:r>
          </w:p>
        </w:tc>
      </w:tr>
      <w:tr w:rsidR="002B738A" w14:paraId="1033C47F" w14:textId="77777777">
        <w:trPr>
          <w:trHeight w:val="284"/>
        </w:trPr>
        <w:tc>
          <w:tcPr>
            <w:tcW w:w="3205" w:type="dxa"/>
            <w:tcBorders>
              <w:top w:val="single" w:sz="3" w:space="0" w:color="000000"/>
              <w:left w:val="single" w:sz="3" w:space="0" w:color="000000"/>
              <w:bottom w:val="single" w:sz="3" w:space="0" w:color="000000"/>
              <w:right w:val="single" w:sz="3" w:space="0" w:color="000000"/>
            </w:tcBorders>
          </w:tcPr>
          <w:p w14:paraId="4E17B53C" w14:textId="77777777" w:rsidR="002B738A" w:rsidRDefault="00000000">
            <w:pPr>
              <w:spacing w:after="0" w:line="259" w:lineRule="auto"/>
              <w:ind w:left="4" w:right="0" w:firstLine="0"/>
              <w:jc w:val="left"/>
            </w:pPr>
            <w:r>
              <w:rPr>
                <w:sz w:val="24"/>
              </w:rPr>
              <w:t>gewone leden</w:t>
            </w:r>
            <w:r>
              <w:rPr>
                <w:rFonts w:ascii="Times New Roman" w:eastAsia="Times New Roman" w:hAnsi="Times New Roman" w:cs="Times New Roman"/>
                <w:sz w:val="24"/>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7E909650" w14:textId="77777777" w:rsidR="002B738A" w:rsidRDefault="00000000">
            <w:pPr>
              <w:spacing w:after="0" w:line="259" w:lineRule="auto"/>
              <w:ind w:left="0" w:right="0" w:firstLine="0"/>
              <w:jc w:val="left"/>
            </w:pPr>
            <w:r>
              <w:rPr>
                <w:sz w:val="24"/>
              </w:rPr>
              <w:t xml:space="preserve">  181</w:t>
            </w:r>
            <w:r>
              <w:rPr>
                <w:rFonts w:ascii="Times New Roman" w:eastAsia="Times New Roman" w:hAnsi="Times New Roman" w:cs="Times New Roman"/>
                <w:sz w:val="24"/>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0BE371E7" w14:textId="77777777" w:rsidR="002B738A" w:rsidRDefault="00000000">
            <w:pPr>
              <w:spacing w:after="0" w:line="259" w:lineRule="auto"/>
              <w:ind w:left="0" w:right="0" w:firstLine="0"/>
              <w:jc w:val="left"/>
            </w:pPr>
            <w:r>
              <w:rPr>
                <w:sz w:val="24"/>
              </w:rPr>
              <w:t xml:space="preserve">  169</w:t>
            </w:r>
            <w:r>
              <w:rPr>
                <w:rFonts w:ascii="Times New Roman" w:eastAsia="Times New Roman" w:hAnsi="Times New Roman" w:cs="Times New Roman"/>
                <w:sz w:val="24"/>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2F9561B1" w14:textId="77777777" w:rsidR="002B738A" w:rsidRDefault="00000000">
            <w:pPr>
              <w:spacing w:after="0" w:line="259" w:lineRule="auto"/>
              <w:ind w:left="0" w:right="0" w:firstLine="0"/>
              <w:jc w:val="left"/>
            </w:pPr>
            <w:r>
              <w:rPr>
                <w:sz w:val="24"/>
              </w:rPr>
              <w:t xml:space="preserve">  161</w:t>
            </w:r>
            <w:r>
              <w:rPr>
                <w:rFonts w:ascii="Times New Roman" w:eastAsia="Times New Roman" w:hAnsi="Times New Roman" w:cs="Times New Roman"/>
                <w:sz w:val="24"/>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10D194AD" w14:textId="77777777" w:rsidR="002B738A" w:rsidRDefault="00000000">
            <w:pPr>
              <w:spacing w:after="0" w:line="259" w:lineRule="auto"/>
              <w:ind w:left="0" w:right="0" w:firstLine="0"/>
              <w:jc w:val="left"/>
            </w:pPr>
            <w:r>
              <w:rPr>
                <w:sz w:val="24"/>
              </w:rPr>
              <w:t xml:space="preserve">  154</w:t>
            </w:r>
            <w:r>
              <w:rPr>
                <w:rFonts w:ascii="Times New Roman" w:eastAsia="Times New Roman" w:hAnsi="Times New Roman" w:cs="Times New Roman"/>
                <w:sz w:val="24"/>
              </w:rPr>
              <w:t xml:space="preserve"> </w:t>
            </w:r>
          </w:p>
        </w:tc>
        <w:tc>
          <w:tcPr>
            <w:tcW w:w="1320" w:type="dxa"/>
            <w:tcBorders>
              <w:top w:val="single" w:sz="3" w:space="0" w:color="000000"/>
              <w:left w:val="single" w:sz="3" w:space="0" w:color="000000"/>
              <w:bottom w:val="single" w:sz="3" w:space="0" w:color="000000"/>
              <w:right w:val="single" w:sz="3" w:space="0" w:color="000000"/>
            </w:tcBorders>
          </w:tcPr>
          <w:p w14:paraId="53416E5D" w14:textId="77777777" w:rsidR="002B738A" w:rsidRDefault="00000000">
            <w:pPr>
              <w:spacing w:after="0" w:line="259" w:lineRule="auto"/>
              <w:ind w:left="0" w:right="0" w:firstLine="0"/>
              <w:jc w:val="left"/>
            </w:pPr>
            <w:r>
              <w:rPr>
                <w:sz w:val="24"/>
              </w:rPr>
              <w:t xml:space="preserve">  151</w:t>
            </w:r>
            <w:r>
              <w:rPr>
                <w:rFonts w:ascii="Times New Roman" w:eastAsia="Times New Roman" w:hAnsi="Times New Roman" w:cs="Times New Roman"/>
                <w:sz w:val="24"/>
              </w:rPr>
              <w:t xml:space="preserve"> </w:t>
            </w:r>
          </w:p>
        </w:tc>
      </w:tr>
      <w:tr w:rsidR="002B738A" w14:paraId="254C2D89" w14:textId="77777777">
        <w:trPr>
          <w:trHeight w:val="288"/>
        </w:trPr>
        <w:tc>
          <w:tcPr>
            <w:tcW w:w="3205" w:type="dxa"/>
            <w:tcBorders>
              <w:top w:val="single" w:sz="3" w:space="0" w:color="000000"/>
              <w:left w:val="single" w:sz="3" w:space="0" w:color="000000"/>
              <w:bottom w:val="single" w:sz="3" w:space="0" w:color="000000"/>
              <w:right w:val="single" w:sz="3" w:space="0" w:color="000000"/>
            </w:tcBorders>
          </w:tcPr>
          <w:p w14:paraId="2D060664" w14:textId="77777777" w:rsidR="002B738A" w:rsidRDefault="00000000">
            <w:pPr>
              <w:spacing w:after="0" w:line="259" w:lineRule="auto"/>
              <w:ind w:left="4" w:right="0" w:firstLine="0"/>
              <w:jc w:val="left"/>
            </w:pPr>
            <w:r>
              <w:rPr>
                <w:sz w:val="24"/>
              </w:rPr>
              <w:t>huisgenootleden</w:t>
            </w:r>
            <w:r>
              <w:rPr>
                <w:rFonts w:ascii="Times New Roman" w:eastAsia="Times New Roman" w:hAnsi="Times New Roman" w:cs="Times New Roman"/>
                <w:sz w:val="24"/>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5B300464" w14:textId="77777777" w:rsidR="002B738A" w:rsidRDefault="00000000">
            <w:pPr>
              <w:spacing w:after="0" w:line="259" w:lineRule="auto"/>
              <w:ind w:left="0" w:right="0" w:firstLine="0"/>
              <w:jc w:val="left"/>
            </w:pPr>
            <w:r>
              <w:rPr>
                <w:sz w:val="24"/>
              </w:rPr>
              <w:t xml:space="preserve">    23</w:t>
            </w:r>
            <w:r>
              <w:rPr>
                <w:rFonts w:ascii="Times New Roman" w:eastAsia="Times New Roman" w:hAnsi="Times New Roman" w:cs="Times New Roman"/>
                <w:sz w:val="24"/>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5C2556E7" w14:textId="77777777" w:rsidR="002B738A" w:rsidRDefault="00000000">
            <w:pPr>
              <w:spacing w:after="0" w:line="259" w:lineRule="auto"/>
              <w:ind w:left="0" w:right="0" w:firstLine="0"/>
              <w:jc w:val="left"/>
            </w:pPr>
            <w:r>
              <w:rPr>
                <w:sz w:val="24"/>
              </w:rPr>
              <w:t xml:space="preserve">    22 </w:t>
            </w:r>
            <w:r>
              <w:rPr>
                <w:rFonts w:ascii="Times New Roman" w:eastAsia="Times New Roman" w:hAnsi="Times New Roman" w:cs="Times New Roman"/>
                <w:sz w:val="24"/>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1F83CF4F" w14:textId="77777777" w:rsidR="002B738A" w:rsidRDefault="00000000">
            <w:pPr>
              <w:spacing w:after="0" w:line="259" w:lineRule="auto"/>
              <w:ind w:left="0" w:right="0" w:firstLine="0"/>
              <w:jc w:val="left"/>
            </w:pPr>
            <w:r>
              <w:rPr>
                <w:sz w:val="24"/>
              </w:rPr>
              <w:t xml:space="preserve">    21</w:t>
            </w:r>
            <w:r>
              <w:rPr>
                <w:rFonts w:ascii="Times New Roman" w:eastAsia="Times New Roman" w:hAnsi="Times New Roman" w:cs="Times New Roman"/>
                <w:sz w:val="24"/>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1EB4D90D" w14:textId="77777777" w:rsidR="002B738A" w:rsidRDefault="00000000">
            <w:pPr>
              <w:spacing w:after="0" w:line="259" w:lineRule="auto"/>
              <w:ind w:left="0" w:right="0" w:firstLine="0"/>
              <w:jc w:val="left"/>
            </w:pPr>
            <w:r>
              <w:rPr>
                <w:sz w:val="24"/>
              </w:rPr>
              <w:t xml:space="preserve">    21 </w:t>
            </w:r>
            <w:r>
              <w:rPr>
                <w:rFonts w:ascii="Times New Roman" w:eastAsia="Times New Roman" w:hAnsi="Times New Roman" w:cs="Times New Roman"/>
                <w:sz w:val="24"/>
              </w:rPr>
              <w:t xml:space="preserve"> </w:t>
            </w:r>
          </w:p>
        </w:tc>
        <w:tc>
          <w:tcPr>
            <w:tcW w:w="1320" w:type="dxa"/>
            <w:tcBorders>
              <w:top w:val="single" w:sz="3" w:space="0" w:color="000000"/>
              <w:left w:val="single" w:sz="3" w:space="0" w:color="000000"/>
              <w:bottom w:val="single" w:sz="3" w:space="0" w:color="000000"/>
              <w:right w:val="single" w:sz="3" w:space="0" w:color="000000"/>
            </w:tcBorders>
          </w:tcPr>
          <w:p w14:paraId="1AF788EA" w14:textId="77777777" w:rsidR="002B738A" w:rsidRDefault="00000000">
            <w:pPr>
              <w:spacing w:after="0" w:line="259" w:lineRule="auto"/>
              <w:ind w:left="0" w:right="0" w:firstLine="0"/>
              <w:jc w:val="left"/>
            </w:pPr>
            <w:r>
              <w:rPr>
                <w:sz w:val="24"/>
              </w:rPr>
              <w:t xml:space="preserve">    21</w:t>
            </w:r>
            <w:r>
              <w:rPr>
                <w:rFonts w:ascii="Times New Roman" w:eastAsia="Times New Roman" w:hAnsi="Times New Roman" w:cs="Times New Roman"/>
                <w:sz w:val="24"/>
              </w:rPr>
              <w:t xml:space="preserve"> </w:t>
            </w:r>
          </w:p>
        </w:tc>
      </w:tr>
      <w:tr w:rsidR="002B738A" w14:paraId="29B2B426" w14:textId="77777777">
        <w:trPr>
          <w:trHeight w:val="284"/>
        </w:trPr>
        <w:tc>
          <w:tcPr>
            <w:tcW w:w="3205" w:type="dxa"/>
            <w:tcBorders>
              <w:top w:val="single" w:sz="3" w:space="0" w:color="000000"/>
              <w:left w:val="single" w:sz="3" w:space="0" w:color="000000"/>
              <w:bottom w:val="single" w:sz="3" w:space="0" w:color="000000"/>
              <w:right w:val="single" w:sz="3" w:space="0" w:color="000000"/>
            </w:tcBorders>
          </w:tcPr>
          <w:p w14:paraId="767BA0E8" w14:textId="77777777" w:rsidR="002B738A" w:rsidRDefault="00000000">
            <w:pPr>
              <w:spacing w:after="0" w:line="259" w:lineRule="auto"/>
              <w:ind w:left="4" w:right="0" w:firstLine="0"/>
              <w:jc w:val="left"/>
            </w:pPr>
            <w:r>
              <w:rPr>
                <w:sz w:val="24"/>
              </w:rPr>
              <w:t>abonnees Struinen</w:t>
            </w:r>
            <w:r>
              <w:rPr>
                <w:rFonts w:ascii="Times New Roman" w:eastAsia="Times New Roman" w:hAnsi="Times New Roman" w:cs="Times New Roman"/>
                <w:sz w:val="24"/>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7FD8D0B3" w14:textId="77777777" w:rsidR="002B738A" w:rsidRDefault="00000000">
            <w:pPr>
              <w:spacing w:after="0" w:line="259" w:lineRule="auto"/>
              <w:ind w:left="0" w:right="0" w:firstLine="0"/>
              <w:jc w:val="left"/>
            </w:pPr>
            <w:r>
              <w:rPr>
                <w:sz w:val="24"/>
              </w:rPr>
              <w:t xml:space="preserve">      7</w:t>
            </w:r>
            <w:r>
              <w:rPr>
                <w:rFonts w:ascii="Times New Roman" w:eastAsia="Times New Roman" w:hAnsi="Times New Roman" w:cs="Times New Roman"/>
                <w:sz w:val="24"/>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3BCB5CF0" w14:textId="77777777" w:rsidR="002B738A" w:rsidRDefault="00000000">
            <w:pPr>
              <w:spacing w:after="0" w:line="259" w:lineRule="auto"/>
              <w:ind w:left="0" w:right="0" w:firstLine="0"/>
              <w:jc w:val="left"/>
            </w:pPr>
            <w:r>
              <w:rPr>
                <w:sz w:val="24"/>
              </w:rPr>
              <w:t xml:space="preserve">      7  </w:t>
            </w:r>
            <w:r>
              <w:rPr>
                <w:rFonts w:ascii="Times New Roman" w:eastAsia="Times New Roman" w:hAnsi="Times New Roman" w:cs="Times New Roman"/>
                <w:sz w:val="24"/>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03B92B0C" w14:textId="77777777" w:rsidR="002B738A" w:rsidRDefault="00000000">
            <w:pPr>
              <w:spacing w:after="0" w:line="259" w:lineRule="auto"/>
              <w:ind w:left="0" w:right="0" w:firstLine="0"/>
              <w:jc w:val="left"/>
            </w:pPr>
            <w:r>
              <w:rPr>
                <w:sz w:val="24"/>
              </w:rPr>
              <w:t xml:space="preserve">      6</w:t>
            </w:r>
            <w:r>
              <w:rPr>
                <w:rFonts w:ascii="Times New Roman" w:eastAsia="Times New Roman" w:hAnsi="Times New Roman" w:cs="Times New Roman"/>
                <w:sz w:val="24"/>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71B52640" w14:textId="77777777" w:rsidR="002B738A" w:rsidRDefault="00000000">
            <w:pPr>
              <w:spacing w:after="0" w:line="259" w:lineRule="auto"/>
              <w:ind w:left="0" w:right="0" w:firstLine="0"/>
              <w:jc w:val="left"/>
            </w:pPr>
            <w:r>
              <w:rPr>
                <w:sz w:val="24"/>
              </w:rPr>
              <w:t xml:space="preserve">      6</w:t>
            </w:r>
            <w:r>
              <w:rPr>
                <w:rFonts w:ascii="Times New Roman" w:eastAsia="Times New Roman" w:hAnsi="Times New Roman" w:cs="Times New Roman"/>
                <w:sz w:val="24"/>
              </w:rPr>
              <w:t xml:space="preserve"> </w:t>
            </w:r>
          </w:p>
        </w:tc>
        <w:tc>
          <w:tcPr>
            <w:tcW w:w="1320" w:type="dxa"/>
            <w:tcBorders>
              <w:top w:val="single" w:sz="3" w:space="0" w:color="000000"/>
              <w:left w:val="single" w:sz="3" w:space="0" w:color="000000"/>
              <w:bottom w:val="single" w:sz="3" w:space="0" w:color="000000"/>
              <w:right w:val="single" w:sz="3" w:space="0" w:color="000000"/>
            </w:tcBorders>
          </w:tcPr>
          <w:p w14:paraId="4D895C9C" w14:textId="77777777" w:rsidR="002B738A" w:rsidRDefault="00000000">
            <w:pPr>
              <w:spacing w:after="0" w:line="259" w:lineRule="auto"/>
              <w:ind w:left="0" w:right="0" w:firstLine="0"/>
              <w:jc w:val="left"/>
            </w:pPr>
            <w:r>
              <w:rPr>
                <w:sz w:val="24"/>
              </w:rPr>
              <w:t xml:space="preserve">      6</w:t>
            </w:r>
            <w:r>
              <w:rPr>
                <w:rFonts w:ascii="Times New Roman" w:eastAsia="Times New Roman" w:hAnsi="Times New Roman" w:cs="Times New Roman"/>
                <w:sz w:val="24"/>
              </w:rPr>
              <w:t xml:space="preserve"> </w:t>
            </w:r>
          </w:p>
        </w:tc>
      </w:tr>
      <w:tr w:rsidR="002B738A" w14:paraId="6EE59D0B" w14:textId="77777777">
        <w:trPr>
          <w:trHeight w:val="288"/>
        </w:trPr>
        <w:tc>
          <w:tcPr>
            <w:tcW w:w="3205" w:type="dxa"/>
            <w:tcBorders>
              <w:top w:val="single" w:sz="3" w:space="0" w:color="000000"/>
              <w:left w:val="single" w:sz="3" w:space="0" w:color="000000"/>
              <w:bottom w:val="single" w:sz="3" w:space="0" w:color="000000"/>
              <w:right w:val="single" w:sz="3" w:space="0" w:color="000000"/>
            </w:tcBorders>
          </w:tcPr>
          <w:p w14:paraId="47B5E9B9" w14:textId="77777777" w:rsidR="002B738A" w:rsidRDefault="00000000">
            <w:pPr>
              <w:spacing w:after="0" w:line="259" w:lineRule="auto"/>
              <w:ind w:left="4" w:right="0" w:firstLine="0"/>
              <w:jc w:val="left"/>
            </w:pPr>
            <w:r>
              <w:rPr>
                <w:b/>
                <w:sz w:val="24"/>
              </w:rPr>
              <w:t>Totaal</w:t>
            </w:r>
            <w:r>
              <w:rPr>
                <w:rFonts w:ascii="Times New Roman" w:eastAsia="Times New Roman" w:hAnsi="Times New Roman" w:cs="Times New Roman"/>
                <w:sz w:val="24"/>
              </w:rPr>
              <w:t xml:space="preserve"> </w:t>
            </w:r>
          </w:p>
        </w:tc>
        <w:tc>
          <w:tcPr>
            <w:tcW w:w="1136" w:type="dxa"/>
            <w:tcBorders>
              <w:top w:val="single" w:sz="3" w:space="0" w:color="000000"/>
              <w:left w:val="single" w:sz="3" w:space="0" w:color="000000"/>
              <w:bottom w:val="single" w:sz="3" w:space="0" w:color="000000"/>
              <w:right w:val="single" w:sz="3" w:space="0" w:color="000000"/>
            </w:tcBorders>
          </w:tcPr>
          <w:p w14:paraId="28D448D5" w14:textId="77777777" w:rsidR="002B738A" w:rsidRDefault="00000000">
            <w:pPr>
              <w:spacing w:after="0" w:line="259" w:lineRule="auto"/>
              <w:ind w:left="0" w:right="0" w:firstLine="0"/>
              <w:jc w:val="left"/>
            </w:pPr>
            <w:r>
              <w:rPr>
                <w:b/>
                <w:sz w:val="24"/>
              </w:rPr>
              <w:t xml:space="preserve">  211</w:t>
            </w:r>
            <w:r>
              <w:rPr>
                <w:rFonts w:ascii="Times New Roman" w:eastAsia="Times New Roman" w:hAnsi="Times New Roman" w:cs="Times New Roman"/>
                <w:sz w:val="24"/>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72FAD90F" w14:textId="77777777" w:rsidR="002B738A" w:rsidRDefault="00000000">
            <w:pPr>
              <w:spacing w:after="0" w:line="259" w:lineRule="auto"/>
              <w:ind w:left="0" w:right="0" w:firstLine="0"/>
              <w:jc w:val="left"/>
            </w:pPr>
            <w:r>
              <w:rPr>
                <w:b/>
                <w:sz w:val="24"/>
              </w:rPr>
              <w:t xml:space="preserve">  198</w:t>
            </w:r>
            <w:r>
              <w:rPr>
                <w:rFonts w:ascii="Times New Roman" w:eastAsia="Times New Roman" w:hAnsi="Times New Roman" w:cs="Times New Roman"/>
                <w:sz w:val="24"/>
              </w:rPr>
              <w:t xml:space="preserve"> </w:t>
            </w:r>
          </w:p>
        </w:tc>
        <w:tc>
          <w:tcPr>
            <w:tcW w:w="1137" w:type="dxa"/>
            <w:tcBorders>
              <w:top w:val="single" w:sz="3" w:space="0" w:color="000000"/>
              <w:left w:val="single" w:sz="3" w:space="0" w:color="000000"/>
              <w:bottom w:val="single" w:sz="3" w:space="0" w:color="000000"/>
              <w:right w:val="single" w:sz="3" w:space="0" w:color="000000"/>
            </w:tcBorders>
          </w:tcPr>
          <w:p w14:paraId="1C6611CF" w14:textId="77777777" w:rsidR="002B738A" w:rsidRDefault="00000000">
            <w:pPr>
              <w:spacing w:after="0" w:line="259" w:lineRule="auto"/>
              <w:ind w:left="0" w:right="0" w:firstLine="0"/>
              <w:jc w:val="left"/>
            </w:pPr>
            <w:r>
              <w:rPr>
                <w:b/>
                <w:sz w:val="24"/>
              </w:rPr>
              <w:t xml:space="preserve">  188</w:t>
            </w:r>
            <w:r>
              <w:rPr>
                <w:rFonts w:ascii="Times New Roman" w:eastAsia="Times New Roman" w:hAnsi="Times New Roman" w:cs="Times New Roman"/>
                <w:sz w:val="24"/>
              </w:rPr>
              <w:t xml:space="preserve"> </w:t>
            </w:r>
          </w:p>
        </w:tc>
        <w:tc>
          <w:tcPr>
            <w:tcW w:w="1132" w:type="dxa"/>
            <w:tcBorders>
              <w:top w:val="single" w:sz="3" w:space="0" w:color="000000"/>
              <w:left w:val="single" w:sz="3" w:space="0" w:color="000000"/>
              <w:bottom w:val="single" w:sz="3" w:space="0" w:color="000000"/>
              <w:right w:val="single" w:sz="3" w:space="0" w:color="000000"/>
            </w:tcBorders>
          </w:tcPr>
          <w:p w14:paraId="12C5E155" w14:textId="77777777" w:rsidR="002B738A" w:rsidRDefault="00000000">
            <w:pPr>
              <w:spacing w:after="0" w:line="259" w:lineRule="auto"/>
              <w:ind w:left="0" w:right="0" w:firstLine="0"/>
              <w:jc w:val="left"/>
            </w:pPr>
            <w:r>
              <w:rPr>
                <w:b/>
                <w:sz w:val="24"/>
              </w:rPr>
              <w:t xml:space="preserve">  181</w:t>
            </w:r>
            <w:r>
              <w:rPr>
                <w:rFonts w:ascii="Times New Roman" w:eastAsia="Times New Roman" w:hAnsi="Times New Roman" w:cs="Times New Roman"/>
                <w:sz w:val="24"/>
              </w:rPr>
              <w:t xml:space="preserve"> </w:t>
            </w:r>
          </w:p>
        </w:tc>
        <w:tc>
          <w:tcPr>
            <w:tcW w:w="1320" w:type="dxa"/>
            <w:tcBorders>
              <w:top w:val="single" w:sz="3" w:space="0" w:color="000000"/>
              <w:left w:val="single" w:sz="3" w:space="0" w:color="000000"/>
              <w:bottom w:val="single" w:sz="3" w:space="0" w:color="000000"/>
              <w:right w:val="single" w:sz="3" w:space="0" w:color="000000"/>
            </w:tcBorders>
          </w:tcPr>
          <w:p w14:paraId="4C623705" w14:textId="77777777" w:rsidR="002B738A" w:rsidRDefault="00000000">
            <w:pPr>
              <w:spacing w:after="0" w:line="259" w:lineRule="auto"/>
              <w:ind w:left="0" w:right="0" w:firstLine="0"/>
              <w:jc w:val="left"/>
            </w:pPr>
            <w:r>
              <w:rPr>
                <w:b/>
                <w:sz w:val="24"/>
              </w:rPr>
              <w:t xml:space="preserve">  178</w:t>
            </w:r>
            <w:r>
              <w:rPr>
                <w:rFonts w:ascii="Times New Roman" w:eastAsia="Times New Roman" w:hAnsi="Times New Roman" w:cs="Times New Roman"/>
                <w:sz w:val="24"/>
              </w:rPr>
              <w:t xml:space="preserve"> </w:t>
            </w:r>
          </w:p>
        </w:tc>
      </w:tr>
    </w:tbl>
    <w:p w14:paraId="79C6B437" w14:textId="77777777" w:rsidR="002B738A" w:rsidRDefault="00000000">
      <w:pPr>
        <w:spacing w:after="61" w:line="259" w:lineRule="auto"/>
        <w:ind w:left="0" w:right="0" w:firstLine="0"/>
        <w:jc w:val="left"/>
      </w:pPr>
      <w:r>
        <w:rPr>
          <w:b/>
          <w:sz w:val="16"/>
        </w:rPr>
        <w:t xml:space="preserve"> </w:t>
      </w:r>
    </w:p>
    <w:p w14:paraId="56FCA0AF" w14:textId="77777777" w:rsidR="002B738A" w:rsidRDefault="00000000">
      <w:pPr>
        <w:spacing w:after="7"/>
        <w:ind w:left="-5" w:right="2"/>
      </w:pPr>
      <w:r>
        <w:rPr>
          <w:sz w:val="24"/>
        </w:rPr>
        <w:t>Op de Algemene Ledenvergadering (ALV) in februari 2017 werden de contributies en het abonnementsgeld voor 2018 vastgesteld. De bedragen zijn al met ingang van 2014 als volgt:</w:t>
      </w:r>
      <w:r>
        <w:rPr>
          <w:rFonts w:ascii="Times New Roman" w:eastAsia="Times New Roman" w:hAnsi="Times New Roman" w:cs="Times New Roman"/>
          <w:sz w:val="24"/>
        </w:rPr>
        <w:t xml:space="preserve"> </w:t>
      </w:r>
    </w:p>
    <w:p w14:paraId="34AD3969" w14:textId="77777777" w:rsidR="002B738A" w:rsidRDefault="00000000">
      <w:pPr>
        <w:spacing w:after="0" w:line="259" w:lineRule="auto"/>
        <w:ind w:left="0" w:right="0" w:firstLine="0"/>
        <w:jc w:val="left"/>
      </w:pPr>
      <w:r>
        <w:rPr>
          <w:sz w:val="16"/>
        </w:rPr>
        <w:t xml:space="preserve"> </w:t>
      </w:r>
    </w:p>
    <w:tbl>
      <w:tblPr>
        <w:tblStyle w:val="TableGrid"/>
        <w:tblW w:w="5530" w:type="dxa"/>
        <w:tblInd w:w="-164" w:type="dxa"/>
        <w:tblCellMar>
          <w:top w:w="7" w:type="dxa"/>
          <w:left w:w="108" w:type="dxa"/>
          <w:bottom w:w="0" w:type="dxa"/>
          <w:right w:w="115" w:type="dxa"/>
        </w:tblCellMar>
        <w:tblLook w:val="04A0" w:firstRow="1" w:lastRow="0" w:firstColumn="1" w:lastColumn="0" w:noHBand="0" w:noVBand="1"/>
      </w:tblPr>
      <w:tblGrid>
        <w:gridCol w:w="3937"/>
        <w:gridCol w:w="1593"/>
      </w:tblGrid>
      <w:tr w:rsidR="002B738A" w14:paraId="0DF11CF8" w14:textId="77777777">
        <w:trPr>
          <w:trHeight w:val="288"/>
        </w:trPr>
        <w:tc>
          <w:tcPr>
            <w:tcW w:w="3937" w:type="dxa"/>
            <w:tcBorders>
              <w:top w:val="single" w:sz="3" w:space="0" w:color="000000"/>
              <w:left w:val="single" w:sz="3" w:space="0" w:color="000000"/>
              <w:bottom w:val="single" w:sz="3" w:space="0" w:color="000000"/>
              <w:right w:val="single" w:sz="3" w:space="0" w:color="000000"/>
            </w:tcBorders>
          </w:tcPr>
          <w:p w14:paraId="748030D5" w14:textId="77777777" w:rsidR="002B738A" w:rsidRDefault="00000000">
            <w:pPr>
              <w:spacing w:after="0" w:line="259" w:lineRule="auto"/>
              <w:ind w:left="4" w:right="0" w:firstLine="0"/>
              <w:jc w:val="left"/>
            </w:pPr>
            <w:r>
              <w:rPr>
                <w:b/>
                <w:sz w:val="24"/>
              </w:rPr>
              <w:t>contributie/abonnementsgeld</w:t>
            </w:r>
            <w:r>
              <w:rPr>
                <w:rFonts w:ascii="Times New Roman" w:eastAsia="Times New Roman" w:hAnsi="Times New Roman" w:cs="Times New Roman"/>
                <w:sz w:val="24"/>
              </w:rPr>
              <w:t xml:space="preserve"> </w:t>
            </w:r>
          </w:p>
        </w:tc>
        <w:tc>
          <w:tcPr>
            <w:tcW w:w="1593" w:type="dxa"/>
            <w:tcBorders>
              <w:top w:val="single" w:sz="3" w:space="0" w:color="000000"/>
              <w:left w:val="single" w:sz="3" w:space="0" w:color="000000"/>
              <w:bottom w:val="single" w:sz="3" w:space="0" w:color="000000"/>
              <w:right w:val="single" w:sz="3" w:space="0" w:color="000000"/>
            </w:tcBorders>
          </w:tcPr>
          <w:p w14:paraId="74DE445A" w14:textId="77777777" w:rsidR="002B738A" w:rsidRDefault="00000000">
            <w:pPr>
              <w:spacing w:after="0" w:line="259" w:lineRule="auto"/>
              <w:ind w:left="0" w:right="0" w:firstLine="0"/>
              <w:jc w:val="left"/>
            </w:pPr>
            <w:r>
              <w:rPr>
                <w:b/>
                <w:sz w:val="24"/>
              </w:rPr>
              <w:t xml:space="preserve"> 2014-2018</w:t>
            </w:r>
            <w:r>
              <w:rPr>
                <w:rFonts w:ascii="Times New Roman" w:eastAsia="Times New Roman" w:hAnsi="Times New Roman" w:cs="Times New Roman"/>
                <w:sz w:val="24"/>
              </w:rPr>
              <w:t xml:space="preserve"> </w:t>
            </w:r>
          </w:p>
        </w:tc>
      </w:tr>
      <w:tr w:rsidR="002B738A" w14:paraId="20A3F40D" w14:textId="77777777">
        <w:trPr>
          <w:trHeight w:val="284"/>
        </w:trPr>
        <w:tc>
          <w:tcPr>
            <w:tcW w:w="3937" w:type="dxa"/>
            <w:tcBorders>
              <w:top w:val="single" w:sz="3" w:space="0" w:color="000000"/>
              <w:left w:val="single" w:sz="3" w:space="0" w:color="000000"/>
              <w:bottom w:val="single" w:sz="3" w:space="0" w:color="000000"/>
              <w:right w:val="single" w:sz="3" w:space="0" w:color="000000"/>
            </w:tcBorders>
          </w:tcPr>
          <w:p w14:paraId="75F11BB3" w14:textId="77777777" w:rsidR="002B738A" w:rsidRDefault="00000000">
            <w:pPr>
              <w:spacing w:after="0" w:line="259" w:lineRule="auto"/>
              <w:ind w:left="4" w:right="0" w:firstLine="0"/>
              <w:jc w:val="left"/>
            </w:pPr>
            <w:r>
              <w:rPr>
                <w:sz w:val="24"/>
              </w:rPr>
              <w:t>gewone leden</w:t>
            </w:r>
            <w:r>
              <w:rPr>
                <w:rFonts w:ascii="Times New Roman" w:eastAsia="Times New Roman" w:hAnsi="Times New Roman" w:cs="Times New Roman"/>
                <w:sz w:val="24"/>
              </w:rPr>
              <w:t xml:space="preserve"> </w:t>
            </w:r>
          </w:p>
        </w:tc>
        <w:tc>
          <w:tcPr>
            <w:tcW w:w="1593" w:type="dxa"/>
            <w:tcBorders>
              <w:top w:val="single" w:sz="3" w:space="0" w:color="000000"/>
              <w:left w:val="single" w:sz="3" w:space="0" w:color="000000"/>
              <w:bottom w:val="single" w:sz="3" w:space="0" w:color="000000"/>
              <w:right w:val="single" w:sz="3" w:space="0" w:color="000000"/>
            </w:tcBorders>
          </w:tcPr>
          <w:p w14:paraId="3DC0986A" w14:textId="77777777" w:rsidR="002B738A" w:rsidRDefault="00000000">
            <w:pPr>
              <w:spacing w:after="0" w:line="259" w:lineRule="auto"/>
              <w:ind w:left="0" w:right="0" w:firstLine="0"/>
              <w:jc w:val="left"/>
            </w:pPr>
            <w:r>
              <w:rPr>
                <w:sz w:val="24"/>
              </w:rPr>
              <w:t xml:space="preserve">    32,00</w:t>
            </w:r>
            <w:r>
              <w:rPr>
                <w:rFonts w:ascii="Times New Roman" w:eastAsia="Times New Roman" w:hAnsi="Times New Roman" w:cs="Times New Roman"/>
                <w:sz w:val="24"/>
              </w:rPr>
              <w:t xml:space="preserve"> </w:t>
            </w:r>
          </w:p>
        </w:tc>
      </w:tr>
      <w:tr w:rsidR="002B738A" w14:paraId="14704888" w14:textId="77777777">
        <w:trPr>
          <w:trHeight w:val="288"/>
        </w:trPr>
        <w:tc>
          <w:tcPr>
            <w:tcW w:w="3937" w:type="dxa"/>
            <w:tcBorders>
              <w:top w:val="single" w:sz="3" w:space="0" w:color="000000"/>
              <w:left w:val="single" w:sz="3" w:space="0" w:color="000000"/>
              <w:bottom w:val="single" w:sz="3" w:space="0" w:color="000000"/>
              <w:right w:val="single" w:sz="3" w:space="0" w:color="000000"/>
            </w:tcBorders>
          </w:tcPr>
          <w:p w14:paraId="4CD64C85" w14:textId="77777777" w:rsidR="002B738A" w:rsidRDefault="00000000">
            <w:pPr>
              <w:spacing w:after="0" w:line="259" w:lineRule="auto"/>
              <w:ind w:left="4" w:right="0" w:firstLine="0"/>
              <w:jc w:val="left"/>
            </w:pPr>
            <w:r>
              <w:rPr>
                <w:sz w:val="24"/>
              </w:rPr>
              <w:t>huisgenootleden</w:t>
            </w:r>
            <w:r>
              <w:rPr>
                <w:rFonts w:ascii="Times New Roman" w:eastAsia="Times New Roman" w:hAnsi="Times New Roman" w:cs="Times New Roman"/>
                <w:sz w:val="24"/>
              </w:rPr>
              <w:t xml:space="preserve"> </w:t>
            </w:r>
          </w:p>
        </w:tc>
        <w:tc>
          <w:tcPr>
            <w:tcW w:w="1593" w:type="dxa"/>
            <w:tcBorders>
              <w:top w:val="single" w:sz="3" w:space="0" w:color="000000"/>
              <w:left w:val="single" w:sz="3" w:space="0" w:color="000000"/>
              <w:bottom w:val="single" w:sz="3" w:space="0" w:color="000000"/>
              <w:right w:val="single" w:sz="3" w:space="0" w:color="000000"/>
            </w:tcBorders>
          </w:tcPr>
          <w:p w14:paraId="54427430" w14:textId="77777777" w:rsidR="002B738A" w:rsidRDefault="00000000">
            <w:pPr>
              <w:spacing w:after="0" w:line="259" w:lineRule="auto"/>
              <w:ind w:left="0" w:right="0" w:firstLine="0"/>
              <w:jc w:val="left"/>
            </w:pPr>
            <w:r>
              <w:rPr>
                <w:sz w:val="24"/>
              </w:rPr>
              <w:t xml:space="preserve">    11,00</w:t>
            </w:r>
            <w:r>
              <w:rPr>
                <w:rFonts w:ascii="Times New Roman" w:eastAsia="Times New Roman" w:hAnsi="Times New Roman" w:cs="Times New Roman"/>
                <w:sz w:val="24"/>
              </w:rPr>
              <w:t xml:space="preserve"> </w:t>
            </w:r>
          </w:p>
        </w:tc>
      </w:tr>
      <w:tr w:rsidR="002B738A" w14:paraId="04483453" w14:textId="77777777">
        <w:trPr>
          <w:trHeight w:val="288"/>
        </w:trPr>
        <w:tc>
          <w:tcPr>
            <w:tcW w:w="3937" w:type="dxa"/>
            <w:tcBorders>
              <w:top w:val="single" w:sz="3" w:space="0" w:color="000000"/>
              <w:left w:val="single" w:sz="3" w:space="0" w:color="000000"/>
              <w:bottom w:val="single" w:sz="3" w:space="0" w:color="000000"/>
              <w:right w:val="single" w:sz="3" w:space="0" w:color="000000"/>
            </w:tcBorders>
          </w:tcPr>
          <w:p w14:paraId="329B3CE2" w14:textId="77777777" w:rsidR="002B738A" w:rsidRDefault="00000000">
            <w:pPr>
              <w:spacing w:after="0" w:line="259" w:lineRule="auto"/>
              <w:ind w:left="4" w:right="0" w:firstLine="0"/>
              <w:jc w:val="left"/>
            </w:pPr>
            <w:r>
              <w:rPr>
                <w:sz w:val="24"/>
              </w:rPr>
              <w:t xml:space="preserve">abonnees Struinen </w:t>
            </w:r>
            <w:r>
              <w:rPr>
                <w:rFonts w:ascii="Times New Roman" w:eastAsia="Times New Roman" w:hAnsi="Times New Roman" w:cs="Times New Roman"/>
                <w:sz w:val="24"/>
              </w:rPr>
              <w:t xml:space="preserve"> </w:t>
            </w:r>
          </w:p>
        </w:tc>
        <w:tc>
          <w:tcPr>
            <w:tcW w:w="1593" w:type="dxa"/>
            <w:tcBorders>
              <w:top w:val="single" w:sz="3" w:space="0" w:color="000000"/>
              <w:left w:val="single" w:sz="3" w:space="0" w:color="000000"/>
              <w:bottom w:val="single" w:sz="3" w:space="0" w:color="000000"/>
              <w:right w:val="single" w:sz="3" w:space="0" w:color="000000"/>
            </w:tcBorders>
          </w:tcPr>
          <w:p w14:paraId="087B7BC7" w14:textId="77777777" w:rsidR="002B738A" w:rsidRDefault="00000000">
            <w:pPr>
              <w:spacing w:after="0" w:line="259" w:lineRule="auto"/>
              <w:ind w:left="0" w:right="0" w:firstLine="0"/>
              <w:jc w:val="left"/>
            </w:pPr>
            <w:r>
              <w:rPr>
                <w:sz w:val="24"/>
              </w:rPr>
              <w:t xml:space="preserve">    11,00</w:t>
            </w:r>
            <w:r>
              <w:rPr>
                <w:rFonts w:ascii="Times New Roman" w:eastAsia="Times New Roman" w:hAnsi="Times New Roman" w:cs="Times New Roman"/>
                <w:sz w:val="24"/>
              </w:rPr>
              <w:t xml:space="preserve"> </w:t>
            </w:r>
          </w:p>
        </w:tc>
      </w:tr>
    </w:tbl>
    <w:p w14:paraId="610BFC03" w14:textId="77777777" w:rsidR="002B738A" w:rsidRDefault="00000000">
      <w:pPr>
        <w:spacing w:after="12" w:line="259" w:lineRule="auto"/>
        <w:ind w:left="0" w:right="0" w:firstLine="0"/>
        <w:jc w:val="left"/>
      </w:pPr>
      <w:r>
        <w:rPr>
          <w:sz w:val="20"/>
        </w:rPr>
        <w:t xml:space="preserve"> </w:t>
      </w:r>
    </w:p>
    <w:p w14:paraId="23CFF135" w14:textId="77777777" w:rsidR="002B738A" w:rsidRDefault="00000000">
      <w:pPr>
        <w:pStyle w:val="Kop2"/>
        <w:spacing w:after="0"/>
        <w:ind w:left="-5"/>
      </w:pPr>
      <w:r>
        <w:rPr>
          <w:sz w:val="24"/>
        </w:rPr>
        <w:t>Overige inkomsten</w:t>
      </w:r>
      <w:r>
        <w:rPr>
          <w:rFonts w:ascii="Times New Roman" w:eastAsia="Times New Roman" w:hAnsi="Times New Roman" w:cs="Times New Roman"/>
          <w:sz w:val="24"/>
        </w:rPr>
        <w:t xml:space="preserve"> </w:t>
      </w:r>
      <w:r>
        <w:rPr>
          <w:sz w:val="24"/>
        </w:rPr>
        <w:t>Renten</w:t>
      </w:r>
      <w:r>
        <w:rPr>
          <w:rFonts w:ascii="Times New Roman" w:eastAsia="Times New Roman" w:hAnsi="Times New Roman" w:cs="Times New Roman"/>
          <w:b w:val="0"/>
          <w:sz w:val="24"/>
        </w:rPr>
        <w:t xml:space="preserve"> </w:t>
      </w:r>
    </w:p>
    <w:p w14:paraId="7B654A3A" w14:textId="77777777" w:rsidR="002B738A" w:rsidRDefault="00000000">
      <w:pPr>
        <w:spacing w:after="58" w:line="259" w:lineRule="auto"/>
        <w:ind w:left="0" w:right="0" w:firstLine="0"/>
        <w:jc w:val="left"/>
      </w:pPr>
      <w:r>
        <w:rPr>
          <w:b/>
          <w:sz w:val="16"/>
        </w:rPr>
        <w:t xml:space="preserve"> </w:t>
      </w:r>
    </w:p>
    <w:p w14:paraId="77DD9A50" w14:textId="77777777" w:rsidR="002B738A" w:rsidRDefault="00000000">
      <w:pPr>
        <w:spacing w:after="7"/>
        <w:ind w:left="-5" w:right="2"/>
      </w:pPr>
      <w:r>
        <w:rPr>
          <w:sz w:val="24"/>
        </w:rPr>
        <w:t>Op de ING-spaarrekening bedroeg in januari 2017 de rente 0,1 %; in  januari 2018 was dit onveranderd. Voor de ASN-spaarrekening was dat 0,3 resp. 0,1 %.</w:t>
      </w:r>
      <w:r>
        <w:rPr>
          <w:rFonts w:ascii="Times New Roman" w:eastAsia="Times New Roman" w:hAnsi="Times New Roman" w:cs="Times New Roman"/>
          <w:sz w:val="24"/>
        </w:rPr>
        <w:t xml:space="preserve"> </w:t>
      </w:r>
    </w:p>
    <w:p w14:paraId="0B75EA06" w14:textId="77777777" w:rsidR="002B738A" w:rsidRDefault="00000000">
      <w:pPr>
        <w:pStyle w:val="Kop2"/>
        <w:spacing w:after="0"/>
        <w:ind w:left="-5"/>
      </w:pPr>
      <w:r>
        <w:rPr>
          <w:sz w:val="24"/>
        </w:rPr>
        <w:t>Koffieopbrengst</w:t>
      </w:r>
      <w:r>
        <w:rPr>
          <w:rFonts w:ascii="Times New Roman" w:eastAsia="Times New Roman" w:hAnsi="Times New Roman" w:cs="Times New Roman"/>
          <w:b w:val="0"/>
          <w:sz w:val="24"/>
        </w:rPr>
        <w:t xml:space="preserve"> </w:t>
      </w:r>
    </w:p>
    <w:p w14:paraId="459F9E81" w14:textId="77777777" w:rsidR="002B738A" w:rsidRDefault="00000000">
      <w:pPr>
        <w:spacing w:after="7"/>
        <w:ind w:left="-5" w:right="2"/>
      </w:pPr>
      <w:r>
        <w:rPr>
          <w:sz w:val="24"/>
        </w:rPr>
        <w:t>Net als in voorgaande jaren is de gehele opbrengst van de koffie (en thee) rechtstreeks naar de Stichting Natuurcentrum De Boshoek gegaan en krijgen we achteraf een 50% aandeel in de netto-opbrengst.</w:t>
      </w:r>
      <w:r>
        <w:rPr>
          <w:rFonts w:ascii="Times New Roman" w:eastAsia="Times New Roman" w:hAnsi="Times New Roman" w:cs="Times New Roman"/>
          <w:sz w:val="24"/>
        </w:rPr>
        <w:t xml:space="preserve"> </w:t>
      </w:r>
    </w:p>
    <w:p w14:paraId="179088CB" w14:textId="77777777" w:rsidR="002B738A" w:rsidRDefault="00000000">
      <w:pPr>
        <w:pStyle w:val="Kop2"/>
        <w:spacing w:after="0"/>
        <w:ind w:left="-5"/>
      </w:pPr>
      <w:r>
        <w:rPr>
          <w:sz w:val="24"/>
        </w:rPr>
        <w:lastRenderedPageBreak/>
        <w:t>Giften</w:t>
      </w:r>
      <w:r>
        <w:rPr>
          <w:rFonts w:ascii="Times New Roman" w:eastAsia="Times New Roman" w:hAnsi="Times New Roman" w:cs="Times New Roman"/>
          <w:b w:val="0"/>
          <w:sz w:val="24"/>
        </w:rPr>
        <w:t xml:space="preserve"> </w:t>
      </w:r>
    </w:p>
    <w:p w14:paraId="1EDC83A1" w14:textId="77777777" w:rsidR="002B738A" w:rsidRDefault="00000000">
      <w:pPr>
        <w:spacing w:after="7"/>
        <w:ind w:left="-5" w:right="2"/>
      </w:pPr>
      <w:r>
        <w:rPr>
          <w:sz w:val="24"/>
        </w:rPr>
        <w:t xml:space="preserve">Er waren 17 giften (extra bedragen bij de betaling van contributie/ abonnementsgeld): totaalbedrag 119,00. </w:t>
      </w:r>
      <w:r>
        <w:rPr>
          <w:rFonts w:ascii="Times New Roman" w:eastAsia="Times New Roman" w:hAnsi="Times New Roman" w:cs="Times New Roman"/>
          <w:sz w:val="24"/>
        </w:rPr>
        <w:t xml:space="preserve"> </w:t>
      </w:r>
    </w:p>
    <w:p w14:paraId="0CB26D97" w14:textId="77777777" w:rsidR="002B738A" w:rsidRDefault="00000000">
      <w:pPr>
        <w:spacing w:after="0" w:line="259" w:lineRule="auto"/>
        <w:ind w:left="0" w:right="0" w:firstLine="0"/>
        <w:jc w:val="left"/>
      </w:pPr>
      <w:r>
        <w:rPr>
          <w:sz w:val="24"/>
        </w:rPr>
        <w:t xml:space="preserve"> </w:t>
      </w:r>
    </w:p>
    <w:p w14:paraId="3422F2E0" w14:textId="77777777" w:rsidR="002B738A" w:rsidRDefault="00000000">
      <w:pPr>
        <w:pStyle w:val="Kop2"/>
        <w:spacing w:after="0"/>
        <w:ind w:left="-5"/>
      </w:pPr>
      <w:r>
        <w:rPr>
          <w:sz w:val="24"/>
        </w:rPr>
        <w:t>Uitgaven</w:t>
      </w:r>
      <w:r>
        <w:rPr>
          <w:rFonts w:ascii="Times New Roman" w:eastAsia="Times New Roman" w:hAnsi="Times New Roman" w:cs="Times New Roman"/>
          <w:sz w:val="24"/>
        </w:rPr>
        <w:t xml:space="preserve"> </w:t>
      </w:r>
      <w:r>
        <w:rPr>
          <w:sz w:val="24"/>
        </w:rPr>
        <w:t>Afdracht van contributie aan de landelijke KNNV</w:t>
      </w:r>
      <w:r>
        <w:rPr>
          <w:rFonts w:ascii="Times New Roman" w:eastAsia="Times New Roman" w:hAnsi="Times New Roman" w:cs="Times New Roman"/>
          <w:b w:val="0"/>
          <w:sz w:val="24"/>
        </w:rPr>
        <w:t xml:space="preserve"> </w:t>
      </w:r>
    </w:p>
    <w:p w14:paraId="3BCC5DFB" w14:textId="77777777" w:rsidR="002B738A" w:rsidRDefault="00000000">
      <w:pPr>
        <w:spacing w:after="57" w:line="259" w:lineRule="auto"/>
        <w:ind w:left="0" w:right="0" w:firstLine="0"/>
        <w:jc w:val="left"/>
      </w:pPr>
      <w:r>
        <w:rPr>
          <w:b/>
          <w:sz w:val="16"/>
        </w:rPr>
        <w:t xml:space="preserve"> </w:t>
      </w:r>
    </w:p>
    <w:p w14:paraId="2A3E4186" w14:textId="77777777" w:rsidR="002B738A" w:rsidRDefault="00000000">
      <w:pPr>
        <w:spacing w:after="7"/>
        <w:ind w:left="-5" w:right="2"/>
      </w:pPr>
      <w:r>
        <w:rPr>
          <w:sz w:val="24"/>
        </w:rPr>
        <w:t xml:space="preserve">Voor ieder gewoon lid en </w:t>
      </w:r>
      <w:proofErr w:type="spellStart"/>
      <w:r>
        <w:rPr>
          <w:sz w:val="24"/>
        </w:rPr>
        <w:t>huisgenootlid</w:t>
      </w:r>
      <w:proofErr w:type="spellEnd"/>
      <w:r>
        <w:rPr>
          <w:sz w:val="24"/>
        </w:rPr>
        <w:t xml:space="preserve"> moet een groot gedeelte van de contributie aan de landelijke KNNV afgedragen worden. Hiervan worden o.a. het landelijk bureau en het tijdschrift Natura betaald. De ontwikkeling van de contributieafdracht per lid aan de landelijke KNNV vanaf 2014 is als volgt:</w:t>
      </w:r>
      <w:r>
        <w:rPr>
          <w:rFonts w:ascii="Times New Roman" w:eastAsia="Times New Roman" w:hAnsi="Times New Roman" w:cs="Times New Roman"/>
          <w:sz w:val="24"/>
        </w:rPr>
        <w:t xml:space="preserve"> </w:t>
      </w:r>
    </w:p>
    <w:tbl>
      <w:tblPr>
        <w:tblStyle w:val="TableGrid"/>
        <w:tblW w:w="9147" w:type="dxa"/>
        <w:tblInd w:w="-152" w:type="dxa"/>
        <w:tblCellMar>
          <w:top w:w="7" w:type="dxa"/>
          <w:left w:w="108" w:type="dxa"/>
          <w:bottom w:w="0" w:type="dxa"/>
          <w:right w:w="115" w:type="dxa"/>
        </w:tblCellMar>
        <w:tblLook w:val="04A0" w:firstRow="1" w:lastRow="0" w:firstColumn="1" w:lastColumn="0" w:noHBand="0" w:noVBand="1"/>
      </w:tblPr>
      <w:tblGrid>
        <w:gridCol w:w="4141"/>
        <w:gridCol w:w="916"/>
        <w:gridCol w:w="989"/>
        <w:gridCol w:w="976"/>
        <w:gridCol w:w="1020"/>
        <w:gridCol w:w="1105"/>
      </w:tblGrid>
      <w:tr w:rsidR="002B738A" w14:paraId="5D06CA5C" w14:textId="77777777">
        <w:trPr>
          <w:trHeight w:val="288"/>
        </w:trPr>
        <w:tc>
          <w:tcPr>
            <w:tcW w:w="4141" w:type="dxa"/>
            <w:tcBorders>
              <w:top w:val="single" w:sz="3" w:space="0" w:color="000000"/>
              <w:left w:val="single" w:sz="3" w:space="0" w:color="000000"/>
              <w:bottom w:val="single" w:sz="3" w:space="0" w:color="000000"/>
              <w:right w:val="single" w:sz="3" w:space="0" w:color="000000"/>
            </w:tcBorders>
          </w:tcPr>
          <w:p w14:paraId="31647544" w14:textId="77777777" w:rsidR="002B738A" w:rsidRDefault="00000000">
            <w:pPr>
              <w:spacing w:after="0" w:line="259" w:lineRule="auto"/>
              <w:ind w:left="0" w:right="0" w:firstLine="0"/>
              <w:jc w:val="left"/>
            </w:pPr>
            <w:r>
              <w:rPr>
                <w:b/>
                <w:sz w:val="24"/>
              </w:rPr>
              <w:t>afdracht aan landelijke KNNV</w:t>
            </w:r>
            <w:r>
              <w:rPr>
                <w:rFonts w:ascii="Times New Roman" w:eastAsia="Times New Roman" w:hAnsi="Times New Roman" w:cs="Times New Roman"/>
                <w:sz w:val="24"/>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75F38565" w14:textId="77777777" w:rsidR="002B738A" w:rsidRDefault="00000000">
            <w:pPr>
              <w:spacing w:after="0" w:line="259" w:lineRule="auto"/>
              <w:ind w:left="0" w:right="0" w:firstLine="0"/>
              <w:jc w:val="left"/>
            </w:pPr>
            <w:r>
              <w:rPr>
                <w:b/>
                <w:sz w:val="24"/>
              </w:rPr>
              <w:t xml:space="preserve"> 2014</w:t>
            </w:r>
            <w:r>
              <w:rPr>
                <w:rFonts w:ascii="Times New Roman" w:eastAsia="Times New Roman" w:hAnsi="Times New Roman" w:cs="Times New Roman"/>
                <w:sz w:val="24"/>
              </w:rPr>
              <w:t xml:space="preserve"> </w:t>
            </w:r>
          </w:p>
        </w:tc>
        <w:tc>
          <w:tcPr>
            <w:tcW w:w="989" w:type="dxa"/>
            <w:tcBorders>
              <w:top w:val="single" w:sz="3" w:space="0" w:color="000000"/>
              <w:left w:val="single" w:sz="3" w:space="0" w:color="000000"/>
              <w:bottom w:val="single" w:sz="3" w:space="0" w:color="000000"/>
              <w:right w:val="single" w:sz="3" w:space="0" w:color="000000"/>
            </w:tcBorders>
          </w:tcPr>
          <w:p w14:paraId="1A516FC6" w14:textId="77777777" w:rsidR="002B738A" w:rsidRDefault="00000000">
            <w:pPr>
              <w:spacing w:after="0" w:line="259" w:lineRule="auto"/>
              <w:ind w:left="0" w:right="0" w:firstLine="0"/>
              <w:jc w:val="left"/>
            </w:pPr>
            <w:r>
              <w:rPr>
                <w:b/>
                <w:sz w:val="24"/>
              </w:rPr>
              <w:t xml:space="preserve"> 2015</w:t>
            </w:r>
            <w:r>
              <w:rPr>
                <w:rFonts w:ascii="Times New Roman" w:eastAsia="Times New Roman" w:hAnsi="Times New Roman" w:cs="Times New Roman"/>
                <w:sz w:val="24"/>
              </w:rPr>
              <w:t xml:space="preserve"> </w:t>
            </w:r>
          </w:p>
        </w:tc>
        <w:tc>
          <w:tcPr>
            <w:tcW w:w="976" w:type="dxa"/>
            <w:tcBorders>
              <w:top w:val="single" w:sz="3" w:space="0" w:color="000000"/>
              <w:left w:val="single" w:sz="3" w:space="0" w:color="000000"/>
              <w:bottom w:val="single" w:sz="3" w:space="0" w:color="000000"/>
              <w:right w:val="single" w:sz="3" w:space="0" w:color="000000"/>
            </w:tcBorders>
          </w:tcPr>
          <w:p w14:paraId="4139D0FA" w14:textId="77777777" w:rsidR="002B738A" w:rsidRDefault="00000000">
            <w:pPr>
              <w:spacing w:after="0" w:line="259" w:lineRule="auto"/>
              <w:ind w:left="0" w:right="0" w:firstLine="0"/>
              <w:jc w:val="left"/>
            </w:pPr>
            <w:r>
              <w:rPr>
                <w:b/>
                <w:sz w:val="24"/>
              </w:rPr>
              <w:t xml:space="preserve"> 2016</w:t>
            </w:r>
            <w:r>
              <w:rPr>
                <w:rFonts w:ascii="Times New Roman" w:eastAsia="Times New Roman" w:hAnsi="Times New Roman" w:cs="Times New Roman"/>
                <w:sz w:val="24"/>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6212DCB0" w14:textId="77777777" w:rsidR="002B738A" w:rsidRDefault="00000000">
            <w:pPr>
              <w:spacing w:after="0" w:line="259" w:lineRule="auto"/>
              <w:ind w:left="0" w:right="0" w:firstLine="0"/>
              <w:jc w:val="left"/>
            </w:pPr>
            <w:r>
              <w:rPr>
                <w:b/>
                <w:sz w:val="24"/>
              </w:rPr>
              <w:t xml:space="preserve"> 2017</w:t>
            </w:r>
            <w:r>
              <w:rPr>
                <w:rFonts w:ascii="Times New Roman" w:eastAsia="Times New Roman" w:hAnsi="Times New Roman" w:cs="Times New Roman"/>
                <w:sz w:val="24"/>
              </w:rPr>
              <w:t xml:space="preserve"> </w:t>
            </w:r>
          </w:p>
        </w:tc>
        <w:tc>
          <w:tcPr>
            <w:tcW w:w="1105" w:type="dxa"/>
            <w:tcBorders>
              <w:top w:val="single" w:sz="3" w:space="0" w:color="000000"/>
              <w:left w:val="single" w:sz="3" w:space="0" w:color="000000"/>
              <w:bottom w:val="single" w:sz="3" w:space="0" w:color="000000"/>
              <w:right w:val="single" w:sz="3" w:space="0" w:color="000000"/>
            </w:tcBorders>
          </w:tcPr>
          <w:p w14:paraId="08A92BED" w14:textId="77777777" w:rsidR="002B738A" w:rsidRDefault="00000000">
            <w:pPr>
              <w:spacing w:after="0" w:line="259" w:lineRule="auto"/>
              <w:ind w:left="0" w:right="0" w:firstLine="0"/>
              <w:jc w:val="left"/>
            </w:pPr>
            <w:r>
              <w:rPr>
                <w:b/>
                <w:sz w:val="24"/>
              </w:rPr>
              <w:t xml:space="preserve"> 2018</w:t>
            </w:r>
            <w:r>
              <w:rPr>
                <w:rFonts w:ascii="Times New Roman" w:eastAsia="Times New Roman" w:hAnsi="Times New Roman" w:cs="Times New Roman"/>
                <w:sz w:val="24"/>
              </w:rPr>
              <w:t xml:space="preserve"> </w:t>
            </w:r>
          </w:p>
        </w:tc>
      </w:tr>
      <w:tr w:rsidR="002B738A" w14:paraId="213EE9DF" w14:textId="77777777">
        <w:trPr>
          <w:trHeight w:val="284"/>
        </w:trPr>
        <w:tc>
          <w:tcPr>
            <w:tcW w:w="4141" w:type="dxa"/>
            <w:tcBorders>
              <w:top w:val="single" w:sz="3" w:space="0" w:color="000000"/>
              <w:left w:val="single" w:sz="3" w:space="0" w:color="000000"/>
              <w:bottom w:val="single" w:sz="3" w:space="0" w:color="000000"/>
              <w:right w:val="single" w:sz="3" w:space="0" w:color="000000"/>
            </w:tcBorders>
          </w:tcPr>
          <w:p w14:paraId="688E0C27" w14:textId="77777777" w:rsidR="002B738A" w:rsidRDefault="00000000">
            <w:pPr>
              <w:spacing w:after="0" w:line="259" w:lineRule="auto"/>
              <w:ind w:left="0" w:right="0" w:firstLine="0"/>
              <w:jc w:val="left"/>
            </w:pPr>
            <w:r>
              <w:rPr>
                <w:sz w:val="24"/>
              </w:rPr>
              <w:t>gewone leden</w:t>
            </w:r>
            <w:r>
              <w:rPr>
                <w:rFonts w:ascii="Times New Roman" w:eastAsia="Times New Roman" w:hAnsi="Times New Roman" w:cs="Times New Roman"/>
                <w:sz w:val="24"/>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2C75211D" w14:textId="77777777" w:rsidR="002B738A" w:rsidRDefault="00000000">
            <w:pPr>
              <w:spacing w:after="0" w:line="259" w:lineRule="auto"/>
              <w:ind w:left="0" w:right="0" w:firstLine="0"/>
              <w:jc w:val="left"/>
            </w:pPr>
            <w:r>
              <w:rPr>
                <w:sz w:val="24"/>
              </w:rPr>
              <w:t>20,25</w:t>
            </w:r>
            <w:r>
              <w:rPr>
                <w:rFonts w:ascii="Times New Roman" w:eastAsia="Times New Roman" w:hAnsi="Times New Roman" w:cs="Times New Roman"/>
                <w:sz w:val="24"/>
              </w:rPr>
              <w:t xml:space="preserve"> </w:t>
            </w:r>
          </w:p>
        </w:tc>
        <w:tc>
          <w:tcPr>
            <w:tcW w:w="989" w:type="dxa"/>
            <w:tcBorders>
              <w:top w:val="single" w:sz="3" w:space="0" w:color="000000"/>
              <w:left w:val="single" w:sz="3" w:space="0" w:color="000000"/>
              <w:bottom w:val="single" w:sz="3" w:space="0" w:color="000000"/>
              <w:right w:val="single" w:sz="3" w:space="0" w:color="000000"/>
            </w:tcBorders>
          </w:tcPr>
          <w:p w14:paraId="2484336C" w14:textId="77777777" w:rsidR="002B738A" w:rsidRDefault="00000000">
            <w:pPr>
              <w:spacing w:after="0" w:line="259" w:lineRule="auto"/>
              <w:ind w:left="0" w:right="0" w:firstLine="0"/>
              <w:jc w:val="left"/>
            </w:pPr>
            <w:r>
              <w:rPr>
                <w:sz w:val="24"/>
              </w:rPr>
              <w:t>20,75</w:t>
            </w:r>
            <w:r>
              <w:rPr>
                <w:rFonts w:ascii="Times New Roman" w:eastAsia="Times New Roman" w:hAnsi="Times New Roman" w:cs="Times New Roman"/>
                <w:sz w:val="24"/>
              </w:rPr>
              <w:t xml:space="preserve"> </w:t>
            </w:r>
          </w:p>
        </w:tc>
        <w:tc>
          <w:tcPr>
            <w:tcW w:w="976" w:type="dxa"/>
            <w:tcBorders>
              <w:top w:val="single" w:sz="3" w:space="0" w:color="000000"/>
              <w:left w:val="single" w:sz="3" w:space="0" w:color="000000"/>
              <w:bottom w:val="single" w:sz="3" w:space="0" w:color="000000"/>
              <w:right w:val="single" w:sz="3" w:space="0" w:color="000000"/>
            </w:tcBorders>
          </w:tcPr>
          <w:p w14:paraId="7EB5808F" w14:textId="77777777" w:rsidR="002B738A" w:rsidRDefault="00000000">
            <w:pPr>
              <w:spacing w:after="0" w:line="259" w:lineRule="auto"/>
              <w:ind w:left="0" w:right="0" w:firstLine="0"/>
              <w:jc w:val="left"/>
            </w:pPr>
            <w:r>
              <w:rPr>
                <w:sz w:val="24"/>
              </w:rPr>
              <w:t>20,75</w:t>
            </w:r>
            <w:r>
              <w:rPr>
                <w:rFonts w:ascii="Times New Roman" w:eastAsia="Times New Roman" w:hAnsi="Times New Roman" w:cs="Times New Roman"/>
                <w:sz w:val="24"/>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1411F559" w14:textId="77777777" w:rsidR="002B738A" w:rsidRDefault="00000000">
            <w:pPr>
              <w:spacing w:after="0" w:line="259" w:lineRule="auto"/>
              <w:ind w:left="0" w:right="0" w:firstLine="0"/>
              <w:jc w:val="left"/>
            </w:pPr>
            <w:r>
              <w:rPr>
                <w:sz w:val="24"/>
              </w:rPr>
              <w:t>21,00</w:t>
            </w:r>
            <w:r>
              <w:rPr>
                <w:rFonts w:ascii="Times New Roman" w:eastAsia="Times New Roman" w:hAnsi="Times New Roman" w:cs="Times New Roman"/>
                <w:sz w:val="24"/>
              </w:rPr>
              <w:t xml:space="preserve"> </w:t>
            </w:r>
          </w:p>
        </w:tc>
        <w:tc>
          <w:tcPr>
            <w:tcW w:w="1105" w:type="dxa"/>
            <w:tcBorders>
              <w:top w:val="single" w:sz="3" w:space="0" w:color="000000"/>
              <w:left w:val="single" w:sz="3" w:space="0" w:color="000000"/>
              <w:bottom w:val="single" w:sz="3" w:space="0" w:color="000000"/>
              <w:right w:val="single" w:sz="3" w:space="0" w:color="000000"/>
            </w:tcBorders>
          </w:tcPr>
          <w:p w14:paraId="0FFE1381" w14:textId="77777777" w:rsidR="002B738A" w:rsidRDefault="00000000">
            <w:pPr>
              <w:spacing w:after="0" w:line="259" w:lineRule="auto"/>
              <w:ind w:left="0" w:right="0" w:firstLine="0"/>
              <w:jc w:val="left"/>
            </w:pPr>
            <w:r>
              <w:rPr>
                <w:sz w:val="24"/>
              </w:rPr>
              <w:t>21,00</w:t>
            </w:r>
            <w:r>
              <w:rPr>
                <w:rFonts w:ascii="Times New Roman" w:eastAsia="Times New Roman" w:hAnsi="Times New Roman" w:cs="Times New Roman"/>
                <w:sz w:val="24"/>
              </w:rPr>
              <w:t xml:space="preserve"> </w:t>
            </w:r>
          </w:p>
        </w:tc>
      </w:tr>
      <w:tr w:rsidR="002B738A" w14:paraId="3300391A" w14:textId="77777777">
        <w:trPr>
          <w:trHeight w:val="288"/>
        </w:trPr>
        <w:tc>
          <w:tcPr>
            <w:tcW w:w="4141" w:type="dxa"/>
            <w:tcBorders>
              <w:top w:val="single" w:sz="3" w:space="0" w:color="000000"/>
              <w:left w:val="single" w:sz="3" w:space="0" w:color="000000"/>
              <w:bottom w:val="single" w:sz="3" w:space="0" w:color="000000"/>
              <w:right w:val="single" w:sz="3" w:space="0" w:color="000000"/>
            </w:tcBorders>
          </w:tcPr>
          <w:p w14:paraId="059ED7B9" w14:textId="77777777" w:rsidR="002B738A" w:rsidRDefault="00000000">
            <w:pPr>
              <w:spacing w:after="0" w:line="259" w:lineRule="auto"/>
              <w:ind w:left="0" w:right="0" w:firstLine="0"/>
              <w:jc w:val="left"/>
            </w:pPr>
            <w:r>
              <w:rPr>
                <w:sz w:val="24"/>
              </w:rPr>
              <w:t>huisgenootleden</w:t>
            </w:r>
            <w:r>
              <w:rPr>
                <w:rFonts w:ascii="Times New Roman" w:eastAsia="Times New Roman" w:hAnsi="Times New Roman" w:cs="Times New Roman"/>
                <w:sz w:val="24"/>
              </w:rPr>
              <w:t xml:space="preserve"> </w:t>
            </w:r>
          </w:p>
        </w:tc>
        <w:tc>
          <w:tcPr>
            <w:tcW w:w="916" w:type="dxa"/>
            <w:tcBorders>
              <w:top w:val="single" w:sz="3" w:space="0" w:color="000000"/>
              <w:left w:val="single" w:sz="3" w:space="0" w:color="000000"/>
              <w:bottom w:val="single" w:sz="3" w:space="0" w:color="000000"/>
              <w:right w:val="single" w:sz="3" w:space="0" w:color="000000"/>
            </w:tcBorders>
          </w:tcPr>
          <w:p w14:paraId="39C6812A" w14:textId="77777777" w:rsidR="002B738A" w:rsidRDefault="00000000">
            <w:pPr>
              <w:spacing w:after="0" w:line="259" w:lineRule="auto"/>
              <w:ind w:left="0" w:right="0" w:firstLine="0"/>
              <w:jc w:val="left"/>
            </w:pPr>
            <w:r>
              <w:rPr>
                <w:sz w:val="24"/>
              </w:rPr>
              <w:t xml:space="preserve">  7,25</w:t>
            </w:r>
            <w:r>
              <w:rPr>
                <w:rFonts w:ascii="Times New Roman" w:eastAsia="Times New Roman" w:hAnsi="Times New Roman" w:cs="Times New Roman"/>
                <w:sz w:val="24"/>
              </w:rPr>
              <w:t xml:space="preserve"> </w:t>
            </w:r>
          </w:p>
        </w:tc>
        <w:tc>
          <w:tcPr>
            <w:tcW w:w="989" w:type="dxa"/>
            <w:tcBorders>
              <w:top w:val="single" w:sz="3" w:space="0" w:color="000000"/>
              <w:left w:val="single" w:sz="3" w:space="0" w:color="000000"/>
              <w:bottom w:val="single" w:sz="3" w:space="0" w:color="000000"/>
              <w:right w:val="single" w:sz="3" w:space="0" w:color="000000"/>
            </w:tcBorders>
          </w:tcPr>
          <w:p w14:paraId="0F560180" w14:textId="77777777" w:rsidR="002B738A" w:rsidRDefault="00000000">
            <w:pPr>
              <w:spacing w:after="0" w:line="259" w:lineRule="auto"/>
              <w:ind w:left="0" w:right="0" w:firstLine="0"/>
              <w:jc w:val="left"/>
            </w:pPr>
            <w:r>
              <w:rPr>
                <w:sz w:val="24"/>
              </w:rPr>
              <w:t xml:space="preserve">  7,50</w:t>
            </w:r>
            <w:r>
              <w:rPr>
                <w:rFonts w:ascii="Times New Roman" w:eastAsia="Times New Roman" w:hAnsi="Times New Roman" w:cs="Times New Roman"/>
                <w:sz w:val="24"/>
              </w:rPr>
              <w:t xml:space="preserve"> </w:t>
            </w:r>
          </w:p>
        </w:tc>
        <w:tc>
          <w:tcPr>
            <w:tcW w:w="976" w:type="dxa"/>
            <w:tcBorders>
              <w:top w:val="single" w:sz="3" w:space="0" w:color="000000"/>
              <w:left w:val="single" w:sz="3" w:space="0" w:color="000000"/>
              <w:bottom w:val="single" w:sz="3" w:space="0" w:color="000000"/>
              <w:right w:val="single" w:sz="3" w:space="0" w:color="000000"/>
            </w:tcBorders>
          </w:tcPr>
          <w:p w14:paraId="71844BC9" w14:textId="77777777" w:rsidR="002B738A" w:rsidRDefault="00000000">
            <w:pPr>
              <w:spacing w:after="0" w:line="259" w:lineRule="auto"/>
              <w:ind w:left="0" w:right="0" w:firstLine="0"/>
              <w:jc w:val="left"/>
            </w:pPr>
            <w:r>
              <w:rPr>
                <w:sz w:val="24"/>
              </w:rPr>
              <w:t xml:space="preserve">  7,50</w:t>
            </w:r>
            <w:r>
              <w:rPr>
                <w:rFonts w:ascii="Times New Roman" w:eastAsia="Times New Roman" w:hAnsi="Times New Roman" w:cs="Times New Roman"/>
                <w:sz w:val="24"/>
              </w:rPr>
              <w:t xml:space="preserve"> </w:t>
            </w:r>
          </w:p>
        </w:tc>
        <w:tc>
          <w:tcPr>
            <w:tcW w:w="1020" w:type="dxa"/>
            <w:tcBorders>
              <w:top w:val="single" w:sz="3" w:space="0" w:color="000000"/>
              <w:left w:val="single" w:sz="3" w:space="0" w:color="000000"/>
              <w:bottom w:val="single" w:sz="3" w:space="0" w:color="000000"/>
              <w:right w:val="single" w:sz="3" w:space="0" w:color="000000"/>
            </w:tcBorders>
          </w:tcPr>
          <w:p w14:paraId="7B5C5860" w14:textId="77777777" w:rsidR="002B738A" w:rsidRDefault="00000000">
            <w:pPr>
              <w:spacing w:after="0" w:line="259" w:lineRule="auto"/>
              <w:ind w:left="0" w:right="0" w:firstLine="0"/>
              <w:jc w:val="left"/>
            </w:pPr>
            <w:r>
              <w:rPr>
                <w:sz w:val="24"/>
              </w:rPr>
              <w:t xml:space="preserve">  7,50</w:t>
            </w:r>
            <w:r>
              <w:rPr>
                <w:rFonts w:ascii="Times New Roman" w:eastAsia="Times New Roman" w:hAnsi="Times New Roman" w:cs="Times New Roman"/>
                <w:sz w:val="24"/>
              </w:rPr>
              <w:t xml:space="preserve"> </w:t>
            </w:r>
          </w:p>
        </w:tc>
        <w:tc>
          <w:tcPr>
            <w:tcW w:w="1105" w:type="dxa"/>
            <w:tcBorders>
              <w:top w:val="single" w:sz="3" w:space="0" w:color="000000"/>
              <w:left w:val="single" w:sz="3" w:space="0" w:color="000000"/>
              <w:bottom w:val="single" w:sz="3" w:space="0" w:color="000000"/>
              <w:right w:val="single" w:sz="3" w:space="0" w:color="000000"/>
            </w:tcBorders>
          </w:tcPr>
          <w:p w14:paraId="20B74C8B" w14:textId="77777777" w:rsidR="002B738A" w:rsidRDefault="00000000">
            <w:pPr>
              <w:spacing w:after="0" w:line="259" w:lineRule="auto"/>
              <w:ind w:left="0" w:right="0" w:firstLine="0"/>
              <w:jc w:val="left"/>
            </w:pPr>
            <w:r>
              <w:rPr>
                <w:sz w:val="24"/>
              </w:rPr>
              <w:t xml:space="preserve">  7,50</w:t>
            </w:r>
            <w:r>
              <w:rPr>
                <w:rFonts w:ascii="Times New Roman" w:eastAsia="Times New Roman" w:hAnsi="Times New Roman" w:cs="Times New Roman"/>
                <w:sz w:val="24"/>
              </w:rPr>
              <w:t xml:space="preserve"> </w:t>
            </w:r>
          </w:p>
        </w:tc>
      </w:tr>
    </w:tbl>
    <w:p w14:paraId="2A9B74A9" w14:textId="77777777" w:rsidR="002B738A" w:rsidRDefault="00000000">
      <w:pPr>
        <w:spacing w:after="61" w:line="259" w:lineRule="auto"/>
        <w:ind w:left="0" w:right="0" w:firstLine="0"/>
        <w:jc w:val="left"/>
      </w:pPr>
      <w:r>
        <w:rPr>
          <w:sz w:val="16"/>
        </w:rPr>
        <w:t xml:space="preserve"> </w:t>
      </w:r>
    </w:p>
    <w:p w14:paraId="28D7458C" w14:textId="77777777" w:rsidR="002B738A" w:rsidRDefault="00000000">
      <w:pPr>
        <w:spacing w:after="7"/>
        <w:ind w:left="-5" w:right="2"/>
      </w:pPr>
      <w:r>
        <w:rPr>
          <w:sz w:val="24"/>
        </w:rPr>
        <w:t>De netto contributies voor onze afdeling, na afdracht aan de landelijke KNNV, zijn dan:</w:t>
      </w:r>
      <w:r>
        <w:rPr>
          <w:rFonts w:ascii="Times New Roman" w:eastAsia="Times New Roman" w:hAnsi="Times New Roman" w:cs="Times New Roman"/>
          <w:sz w:val="24"/>
        </w:rPr>
        <w:t xml:space="preserve"> </w:t>
      </w:r>
    </w:p>
    <w:p w14:paraId="6593D0A4" w14:textId="77777777" w:rsidR="002B738A" w:rsidRDefault="00000000">
      <w:pPr>
        <w:spacing w:after="0" w:line="259" w:lineRule="auto"/>
        <w:ind w:left="0" w:right="0" w:firstLine="0"/>
        <w:jc w:val="left"/>
      </w:pPr>
      <w:r>
        <w:rPr>
          <w:sz w:val="16"/>
        </w:rPr>
        <w:t xml:space="preserve"> </w:t>
      </w:r>
    </w:p>
    <w:tbl>
      <w:tblPr>
        <w:tblStyle w:val="TableGrid"/>
        <w:tblW w:w="9155" w:type="dxa"/>
        <w:tblInd w:w="-164" w:type="dxa"/>
        <w:tblCellMar>
          <w:top w:w="7" w:type="dxa"/>
          <w:left w:w="108" w:type="dxa"/>
          <w:bottom w:w="0" w:type="dxa"/>
          <w:right w:w="115" w:type="dxa"/>
        </w:tblCellMar>
        <w:tblLook w:val="04A0" w:firstRow="1" w:lastRow="0" w:firstColumn="1" w:lastColumn="0" w:noHBand="0" w:noVBand="1"/>
      </w:tblPr>
      <w:tblGrid>
        <w:gridCol w:w="4142"/>
        <w:gridCol w:w="932"/>
        <w:gridCol w:w="993"/>
        <w:gridCol w:w="992"/>
        <w:gridCol w:w="996"/>
        <w:gridCol w:w="1100"/>
      </w:tblGrid>
      <w:tr w:rsidR="002B738A" w14:paraId="4FCC467A" w14:textId="77777777">
        <w:trPr>
          <w:trHeight w:val="288"/>
        </w:trPr>
        <w:tc>
          <w:tcPr>
            <w:tcW w:w="4141" w:type="dxa"/>
            <w:tcBorders>
              <w:top w:val="single" w:sz="3" w:space="0" w:color="000000"/>
              <w:left w:val="single" w:sz="3" w:space="0" w:color="000000"/>
              <w:bottom w:val="single" w:sz="3" w:space="0" w:color="000000"/>
              <w:right w:val="single" w:sz="3" w:space="0" w:color="000000"/>
            </w:tcBorders>
          </w:tcPr>
          <w:p w14:paraId="72B81A09" w14:textId="77777777" w:rsidR="002B738A" w:rsidRDefault="00000000">
            <w:pPr>
              <w:spacing w:after="0" w:line="259" w:lineRule="auto"/>
              <w:ind w:left="4" w:right="0" w:firstLine="0"/>
              <w:jc w:val="left"/>
            </w:pPr>
            <w:r>
              <w:rPr>
                <w:b/>
                <w:sz w:val="24"/>
              </w:rPr>
              <w:t>netto contributie</w:t>
            </w:r>
            <w:r>
              <w:rPr>
                <w:rFonts w:ascii="Times New Roman" w:eastAsia="Times New Roman" w:hAnsi="Times New Roman" w:cs="Times New Roman"/>
                <w:sz w:val="24"/>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1BCBD225" w14:textId="77777777" w:rsidR="002B738A" w:rsidRDefault="00000000">
            <w:pPr>
              <w:spacing w:after="0" w:line="259" w:lineRule="auto"/>
              <w:ind w:left="4" w:right="0" w:firstLine="0"/>
              <w:jc w:val="left"/>
            </w:pPr>
            <w:r>
              <w:rPr>
                <w:b/>
                <w:sz w:val="24"/>
              </w:rPr>
              <w:t xml:space="preserve"> 2014</w:t>
            </w:r>
            <w:r>
              <w:rPr>
                <w:rFonts w:ascii="Times New Roman" w:eastAsia="Times New Roman" w:hAnsi="Times New Roman" w:cs="Times New Roman"/>
                <w:sz w:val="24"/>
              </w:rPr>
              <w:t xml:space="preserve"> </w:t>
            </w:r>
          </w:p>
        </w:tc>
        <w:tc>
          <w:tcPr>
            <w:tcW w:w="993" w:type="dxa"/>
            <w:tcBorders>
              <w:top w:val="single" w:sz="3" w:space="0" w:color="000000"/>
              <w:left w:val="single" w:sz="3" w:space="0" w:color="000000"/>
              <w:bottom w:val="single" w:sz="3" w:space="0" w:color="000000"/>
              <w:right w:val="single" w:sz="3" w:space="0" w:color="000000"/>
            </w:tcBorders>
          </w:tcPr>
          <w:p w14:paraId="7549871E" w14:textId="77777777" w:rsidR="002B738A" w:rsidRDefault="00000000">
            <w:pPr>
              <w:spacing w:after="0" w:line="259" w:lineRule="auto"/>
              <w:ind w:left="0" w:right="0" w:firstLine="0"/>
              <w:jc w:val="left"/>
            </w:pPr>
            <w:r>
              <w:rPr>
                <w:b/>
                <w:sz w:val="24"/>
              </w:rPr>
              <w:t xml:space="preserve"> 2015</w:t>
            </w:r>
            <w:r>
              <w:rPr>
                <w:rFonts w:ascii="Times New Roman" w:eastAsia="Times New Roman" w:hAnsi="Times New Roman" w:cs="Times New Roman"/>
                <w:sz w:val="24"/>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20D17426" w14:textId="77777777" w:rsidR="002B738A" w:rsidRDefault="00000000">
            <w:pPr>
              <w:spacing w:after="0" w:line="259" w:lineRule="auto"/>
              <w:ind w:left="0" w:right="0" w:firstLine="0"/>
              <w:jc w:val="left"/>
            </w:pPr>
            <w:r>
              <w:rPr>
                <w:b/>
                <w:sz w:val="24"/>
              </w:rPr>
              <w:t xml:space="preserve"> 2016</w:t>
            </w:r>
            <w:r>
              <w:rPr>
                <w:rFonts w:ascii="Times New Roman" w:eastAsia="Times New Roman" w:hAnsi="Times New Roman" w:cs="Times New Roman"/>
                <w:sz w:val="24"/>
              </w:rPr>
              <w:t xml:space="preserve"> </w:t>
            </w:r>
          </w:p>
        </w:tc>
        <w:tc>
          <w:tcPr>
            <w:tcW w:w="996" w:type="dxa"/>
            <w:tcBorders>
              <w:top w:val="single" w:sz="3" w:space="0" w:color="000000"/>
              <w:left w:val="single" w:sz="3" w:space="0" w:color="000000"/>
              <w:bottom w:val="single" w:sz="3" w:space="0" w:color="000000"/>
              <w:right w:val="single" w:sz="3" w:space="0" w:color="000000"/>
            </w:tcBorders>
          </w:tcPr>
          <w:p w14:paraId="1E619F29" w14:textId="77777777" w:rsidR="002B738A" w:rsidRDefault="00000000">
            <w:pPr>
              <w:spacing w:after="0" w:line="259" w:lineRule="auto"/>
              <w:ind w:left="0" w:right="0" w:firstLine="0"/>
              <w:jc w:val="left"/>
            </w:pPr>
            <w:r>
              <w:rPr>
                <w:b/>
                <w:sz w:val="24"/>
              </w:rPr>
              <w:t>2017</w:t>
            </w:r>
            <w:r>
              <w:rPr>
                <w:rFonts w:ascii="Times New Roman" w:eastAsia="Times New Roman" w:hAnsi="Times New Roman" w:cs="Times New Roman"/>
                <w:sz w:val="24"/>
              </w:rP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2223BB11" w14:textId="77777777" w:rsidR="002B738A" w:rsidRDefault="00000000">
            <w:pPr>
              <w:spacing w:after="0" w:line="259" w:lineRule="auto"/>
              <w:ind w:left="0" w:right="0" w:firstLine="0"/>
              <w:jc w:val="left"/>
            </w:pPr>
            <w:r>
              <w:rPr>
                <w:b/>
                <w:sz w:val="24"/>
              </w:rPr>
              <w:t>2018</w:t>
            </w:r>
            <w:r>
              <w:rPr>
                <w:rFonts w:ascii="Times New Roman" w:eastAsia="Times New Roman" w:hAnsi="Times New Roman" w:cs="Times New Roman"/>
                <w:sz w:val="24"/>
              </w:rPr>
              <w:t xml:space="preserve"> </w:t>
            </w:r>
          </w:p>
        </w:tc>
      </w:tr>
      <w:tr w:rsidR="002B738A" w14:paraId="380E57A7" w14:textId="77777777">
        <w:trPr>
          <w:trHeight w:val="284"/>
        </w:trPr>
        <w:tc>
          <w:tcPr>
            <w:tcW w:w="4141" w:type="dxa"/>
            <w:tcBorders>
              <w:top w:val="single" w:sz="3" w:space="0" w:color="000000"/>
              <w:left w:val="single" w:sz="3" w:space="0" w:color="000000"/>
              <w:bottom w:val="single" w:sz="3" w:space="0" w:color="000000"/>
              <w:right w:val="single" w:sz="3" w:space="0" w:color="000000"/>
            </w:tcBorders>
          </w:tcPr>
          <w:p w14:paraId="6AB8A536" w14:textId="77777777" w:rsidR="002B738A" w:rsidRDefault="00000000">
            <w:pPr>
              <w:spacing w:after="0" w:line="259" w:lineRule="auto"/>
              <w:ind w:left="4" w:right="0" w:firstLine="0"/>
              <w:jc w:val="left"/>
            </w:pPr>
            <w:r>
              <w:rPr>
                <w:sz w:val="24"/>
              </w:rPr>
              <w:t>gewone leden</w:t>
            </w:r>
            <w:r>
              <w:rPr>
                <w:rFonts w:ascii="Times New Roman" w:eastAsia="Times New Roman" w:hAnsi="Times New Roman" w:cs="Times New Roman"/>
                <w:sz w:val="24"/>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48A7023A" w14:textId="77777777" w:rsidR="002B738A" w:rsidRDefault="00000000">
            <w:pPr>
              <w:spacing w:after="0" w:line="259" w:lineRule="auto"/>
              <w:ind w:left="4" w:right="0" w:firstLine="0"/>
              <w:jc w:val="left"/>
            </w:pPr>
            <w:r>
              <w:rPr>
                <w:sz w:val="24"/>
              </w:rPr>
              <w:t>11,75</w:t>
            </w:r>
            <w:r>
              <w:rPr>
                <w:rFonts w:ascii="Times New Roman" w:eastAsia="Times New Roman" w:hAnsi="Times New Roman" w:cs="Times New Roman"/>
                <w:sz w:val="24"/>
              </w:rPr>
              <w:t xml:space="preserve"> </w:t>
            </w:r>
          </w:p>
        </w:tc>
        <w:tc>
          <w:tcPr>
            <w:tcW w:w="993" w:type="dxa"/>
            <w:tcBorders>
              <w:top w:val="single" w:sz="3" w:space="0" w:color="000000"/>
              <w:left w:val="single" w:sz="3" w:space="0" w:color="000000"/>
              <w:bottom w:val="single" w:sz="3" w:space="0" w:color="000000"/>
              <w:right w:val="single" w:sz="3" w:space="0" w:color="000000"/>
            </w:tcBorders>
          </w:tcPr>
          <w:p w14:paraId="4A0D3D57" w14:textId="77777777" w:rsidR="002B738A" w:rsidRDefault="00000000">
            <w:pPr>
              <w:spacing w:after="0" w:line="259" w:lineRule="auto"/>
              <w:ind w:left="0" w:right="0" w:firstLine="0"/>
              <w:jc w:val="left"/>
            </w:pPr>
            <w:r>
              <w:rPr>
                <w:sz w:val="24"/>
              </w:rPr>
              <w:t>11,25</w:t>
            </w:r>
            <w:r>
              <w:rPr>
                <w:rFonts w:ascii="Times New Roman" w:eastAsia="Times New Roman" w:hAnsi="Times New Roman" w:cs="Times New Roman"/>
                <w:sz w:val="24"/>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78F71D60" w14:textId="77777777" w:rsidR="002B738A" w:rsidRDefault="00000000">
            <w:pPr>
              <w:spacing w:after="0" w:line="259" w:lineRule="auto"/>
              <w:ind w:left="0" w:right="0" w:firstLine="0"/>
              <w:jc w:val="left"/>
            </w:pPr>
            <w:r>
              <w:rPr>
                <w:sz w:val="24"/>
              </w:rPr>
              <w:t>11,25</w:t>
            </w:r>
            <w:r>
              <w:rPr>
                <w:rFonts w:ascii="Times New Roman" w:eastAsia="Times New Roman" w:hAnsi="Times New Roman" w:cs="Times New Roman"/>
                <w:sz w:val="24"/>
              </w:rPr>
              <w:t xml:space="preserve"> </w:t>
            </w:r>
          </w:p>
        </w:tc>
        <w:tc>
          <w:tcPr>
            <w:tcW w:w="996" w:type="dxa"/>
            <w:tcBorders>
              <w:top w:val="single" w:sz="3" w:space="0" w:color="000000"/>
              <w:left w:val="single" w:sz="3" w:space="0" w:color="000000"/>
              <w:bottom w:val="single" w:sz="3" w:space="0" w:color="000000"/>
              <w:right w:val="single" w:sz="3" w:space="0" w:color="000000"/>
            </w:tcBorders>
          </w:tcPr>
          <w:p w14:paraId="3B2EE5DC" w14:textId="77777777" w:rsidR="002B738A" w:rsidRDefault="00000000">
            <w:pPr>
              <w:spacing w:after="0" w:line="259" w:lineRule="auto"/>
              <w:ind w:left="0" w:right="0" w:firstLine="0"/>
              <w:jc w:val="left"/>
            </w:pPr>
            <w:r>
              <w:rPr>
                <w:sz w:val="24"/>
              </w:rPr>
              <w:t>11,00</w:t>
            </w:r>
            <w:r>
              <w:rPr>
                <w:rFonts w:ascii="Times New Roman" w:eastAsia="Times New Roman" w:hAnsi="Times New Roman" w:cs="Times New Roman"/>
                <w:sz w:val="24"/>
              </w:rP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1134F7AD" w14:textId="77777777" w:rsidR="002B738A" w:rsidRDefault="00000000">
            <w:pPr>
              <w:spacing w:after="0" w:line="259" w:lineRule="auto"/>
              <w:ind w:left="0" w:right="0" w:firstLine="0"/>
              <w:jc w:val="left"/>
            </w:pPr>
            <w:r>
              <w:rPr>
                <w:sz w:val="24"/>
              </w:rPr>
              <w:t>11,00</w:t>
            </w:r>
            <w:r>
              <w:rPr>
                <w:rFonts w:ascii="Times New Roman" w:eastAsia="Times New Roman" w:hAnsi="Times New Roman" w:cs="Times New Roman"/>
                <w:sz w:val="24"/>
              </w:rPr>
              <w:t xml:space="preserve"> </w:t>
            </w:r>
          </w:p>
        </w:tc>
      </w:tr>
      <w:tr w:rsidR="002B738A" w14:paraId="77CC2EFB" w14:textId="77777777">
        <w:trPr>
          <w:trHeight w:val="288"/>
        </w:trPr>
        <w:tc>
          <w:tcPr>
            <w:tcW w:w="4141" w:type="dxa"/>
            <w:tcBorders>
              <w:top w:val="single" w:sz="3" w:space="0" w:color="000000"/>
              <w:left w:val="single" w:sz="3" w:space="0" w:color="000000"/>
              <w:bottom w:val="single" w:sz="3" w:space="0" w:color="000000"/>
              <w:right w:val="single" w:sz="3" w:space="0" w:color="000000"/>
            </w:tcBorders>
          </w:tcPr>
          <w:p w14:paraId="1945772A" w14:textId="77777777" w:rsidR="002B738A" w:rsidRDefault="00000000">
            <w:pPr>
              <w:spacing w:after="0" w:line="259" w:lineRule="auto"/>
              <w:ind w:left="4" w:right="0" w:firstLine="0"/>
              <w:jc w:val="left"/>
            </w:pPr>
            <w:r>
              <w:rPr>
                <w:sz w:val="24"/>
              </w:rPr>
              <w:t>huisgenootleden</w:t>
            </w:r>
            <w:r>
              <w:rPr>
                <w:rFonts w:ascii="Times New Roman" w:eastAsia="Times New Roman" w:hAnsi="Times New Roman" w:cs="Times New Roman"/>
                <w:sz w:val="24"/>
              </w:rPr>
              <w:t xml:space="preserve"> </w:t>
            </w:r>
          </w:p>
        </w:tc>
        <w:tc>
          <w:tcPr>
            <w:tcW w:w="932" w:type="dxa"/>
            <w:tcBorders>
              <w:top w:val="single" w:sz="3" w:space="0" w:color="000000"/>
              <w:left w:val="single" w:sz="3" w:space="0" w:color="000000"/>
              <w:bottom w:val="single" w:sz="3" w:space="0" w:color="000000"/>
              <w:right w:val="single" w:sz="3" w:space="0" w:color="000000"/>
            </w:tcBorders>
          </w:tcPr>
          <w:p w14:paraId="18F94367" w14:textId="77777777" w:rsidR="002B738A" w:rsidRDefault="00000000">
            <w:pPr>
              <w:spacing w:after="0" w:line="259" w:lineRule="auto"/>
              <w:ind w:left="4" w:right="0" w:firstLine="0"/>
              <w:jc w:val="left"/>
            </w:pPr>
            <w:r>
              <w:rPr>
                <w:sz w:val="24"/>
              </w:rPr>
              <w:t xml:space="preserve">  3,75</w:t>
            </w:r>
            <w:r>
              <w:rPr>
                <w:rFonts w:ascii="Times New Roman" w:eastAsia="Times New Roman" w:hAnsi="Times New Roman" w:cs="Times New Roman"/>
                <w:sz w:val="24"/>
              </w:rPr>
              <w:t xml:space="preserve"> </w:t>
            </w:r>
          </w:p>
        </w:tc>
        <w:tc>
          <w:tcPr>
            <w:tcW w:w="993" w:type="dxa"/>
            <w:tcBorders>
              <w:top w:val="single" w:sz="3" w:space="0" w:color="000000"/>
              <w:left w:val="single" w:sz="3" w:space="0" w:color="000000"/>
              <w:bottom w:val="single" w:sz="3" w:space="0" w:color="000000"/>
              <w:right w:val="single" w:sz="3" w:space="0" w:color="000000"/>
            </w:tcBorders>
          </w:tcPr>
          <w:p w14:paraId="2D9B824A" w14:textId="77777777" w:rsidR="002B738A" w:rsidRDefault="00000000">
            <w:pPr>
              <w:spacing w:after="0" w:line="259" w:lineRule="auto"/>
              <w:ind w:left="0" w:right="0" w:firstLine="0"/>
              <w:jc w:val="left"/>
            </w:pPr>
            <w:r>
              <w:rPr>
                <w:sz w:val="24"/>
              </w:rPr>
              <w:t xml:space="preserve">  3,50</w:t>
            </w:r>
            <w:r>
              <w:rPr>
                <w:rFonts w:ascii="Times New Roman" w:eastAsia="Times New Roman" w:hAnsi="Times New Roman" w:cs="Times New Roman"/>
                <w:sz w:val="24"/>
              </w:rPr>
              <w:t xml:space="preserve"> </w:t>
            </w:r>
          </w:p>
        </w:tc>
        <w:tc>
          <w:tcPr>
            <w:tcW w:w="992" w:type="dxa"/>
            <w:tcBorders>
              <w:top w:val="single" w:sz="3" w:space="0" w:color="000000"/>
              <w:left w:val="single" w:sz="3" w:space="0" w:color="000000"/>
              <w:bottom w:val="single" w:sz="3" w:space="0" w:color="000000"/>
              <w:right w:val="single" w:sz="3" w:space="0" w:color="000000"/>
            </w:tcBorders>
          </w:tcPr>
          <w:p w14:paraId="41E20961" w14:textId="77777777" w:rsidR="002B738A" w:rsidRDefault="00000000">
            <w:pPr>
              <w:spacing w:after="0" w:line="259" w:lineRule="auto"/>
              <w:ind w:left="0" w:right="0" w:firstLine="0"/>
              <w:jc w:val="left"/>
            </w:pPr>
            <w:r>
              <w:rPr>
                <w:sz w:val="24"/>
              </w:rPr>
              <w:t xml:space="preserve">  3,50</w:t>
            </w:r>
            <w:r>
              <w:rPr>
                <w:rFonts w:ascii="Times New Roman" w:eastAsia="Times New Roman" w:hAnsi="Times New Roman" w:cs="Times New Roman"/>
                <w:sz w:val="24"/>
              </w:rPr>
              <w:t xml:space="preserve"> </w:t>
            </w:r>
          </w:p>
        </w:tc>
        <w:tc>
          <w:tcPr>
            <w:tcW w:w="996" w:type="dxa"/>
            <w:tcBorders>
              <w:top w:val="single" w:sz="3" w:space="0" w:color="000000"/>
              <w:left w:val="single" w:sz="3" w:space="0" w:color="000000"/>
              <w:bottom w:val="single" w:sz="3" w:space="0" w:color="000000"/>
              <w:right w:val="single" w:sz="3" w:space="0" w:color="000000"/>
            </w:tcBorders>
          </w:tcPr>
          <w:p w14:paraId="178EA66F" w14:textId="77777777" w:rsidR="002B738A" w:rsidRDefault="00000000">
            <w:pPr>
              <w:spacing w:after="0" w:line="259" w:lineRule="auto"/>
              <w:ind w:left="0" w:right="0" w:firstLine="0"/>
              <w:jc w:val="left"/>
            </w:pPr>
            <w:r>
              <w:rPr>
                <w:sz w:val="24"/>
              </w:rPr>
              <w:t xml:space="preserve">  3,50</w:t>
            </w:r>
            <w:r>
              <w:rPr>
                <w:rFonts w:ascii="Times New Roman" w:eastAsia="Times New Roman" w:hAnsi="Times New Roman" w:cs="Times New Roman"/>
                <w:sz w:val="24"/>
              </w:rPr>
              <w:t xml:space="preserve"> </w:t>
            </w:r>
          </w:p>
        </w:tc>
        <w:tc>
          <w:tcPr>
            <w:tcW w:w="1100" w:type="dxa"/>
            <w:tcBorders>
              <w:top w:val="single" w:sz="3" w:space="0" w:color="000000"/>
              <w:left w:val="single" w:sz="3" w:space="0" w:color="000000"/>
              <w:bottom w:val="single" w:sz="3" w:space="0" w:color="000000"/>
              <w:right w:val="single" w:sz="3" w:space="0" w:color="000000"/>
            </w:tcBorders>
          </w:tcPr>
          <w:p w14:paraId="56939BC8" w14:textId="77777777" w:rsidR="002B738A" w:rsidRDefault="00000000">
            <w:pPr>
              <w:spacing w:after="0" w:line="259" w:lineRule="auto"/>
              <w:ind w:left="0" w:right="0" w:firstLine="0"/>
              <w:jc w:val="left"/>
            </w:pPr>
            <w:r>
              <w:rPr>
                <w:sz w:val="24"/>
              </w:rPr>
              <w:t xml:space="preserve">  3,50</w:t>
            </w:r>
            <w:r>
              <w:rPr>
                <w:rFonts w:ascii="Times New Roman" w:eastAsia="Times New Roman" w:hAnsi="Times New Roman" w:cs="Times New Roman"/>
                <w:sz w:val="24"/>
              </w:rPr>
              <w:t xml:space="preserve"> </w:t>
            </w:r>
          </w:p>
        </w:tc>
      </w:tr>
    </w:tbl>
    <w:p w14:paraId="6F333F87" w14:textId="77777777" w:rsidR="002B738A" w:rsidRDefault="00000000">
      <w:pPr>
        <w:spacing w:after="57" w:line="259" w:lineRule="auto"/>
        <w:ind w:left="0" w:right="0" w:firstLine="0"/>
        <w:jc w:val="left"/>
      </w:pPr>
      <w:r>
        <w:rPr>
          <w:sz w:val="16"/>
        </w:rPr>
        <w:t xml:space="preserve"> </w:t>
      </w:r>
    </w:p>
    <w:p w14:paraId="1C19110F" w14:textId="77777777" w:rsidR="002B738A" w:rsidRDefault="00000000">
      <w:pPr>
        <w:tabs>
          <w:tab w:val="center" w:pos="5160"/>
          <w:tab w:val="center" w:pos="7500"/>
        </w:tabs>
        <w:spacing w:after="7"/>
        <w:ind w:left="-15" w:right="0" w:firstLine="0"/>
        <w:jc w:val="left"/>
      </w:pPr>
      <w:r>
        <w:rPr>
          <w:b/>
          <w:sz w:val="24"/>
        </w:rPr>
        <w:t xml:space="preserve">Struinen </w:t>
      </w:r>
      <w:r>
        <w:rPr>
          <w:b/>
          <w:sz w:val="24"/>
        </w:rPr>
        <w:tab/>
        <w:t xml:space="preserve">   </w:t>
      </w:r>
      <w:r>
        <w:rPr>
          <w:sz w:val="24"/>
        </w:rPr>
        <w:t xml:space="preserve">Resultaat 2017 </w:t>
      </w:r>
      <w:r>
        <w:rPr>
          <w:sz w:val="24"/>
        </w:rPr>
        <w:tab/>
        <w:t xml:space="preserve">     Begroting 2018</w:t>
      </w:r>
      <w:r>
        <w:rPr>
          <w:rFonts w:ascii="Times New Roman" w:eastAsia="Times New Roman" w:hAnsi="Times New Roman" w:cs="Times New Roman"/>
          <w:sz w:val="24"/>
        </w:rPr>
        <w:t xml:space="preserve"> </w:t>
      </w:r>
    </w:p>
    <w:p w14:paraId="08B03F66" w14:textId="77777777" w:rsidR="002B738A" w:rsidRDefault="00000000">
      <w:pPr>
        <w:tabs>
          <w:tab w:val="center" w:pos="5608"/>
          <w:tab w:val="center" w:pos="8025"/>
        </w:tabs>
        <w:spacing w:after="7"/>
        <w:ind w:left="-15" w:right="0" w:firstLine="0"/>
        <w:jc w:val="left"/>
      </w:pPr>
      <w:r>
        <w:rPr>
          <w:sz w:val="24"/>
        </w:rPr>
        <w:t xml:space="preserve">Drukkosten </w:t>
      </w:r>
      <w:r>
        <w:rPr>
          <w:sz w:val="24"/>
        </w:rPr>
        <w:tab/>
        <w:t xml:space="preserve">1.045,16 </w:t>
      </w:r>
      <w:r>
        <w:rPr>
          <w:sz w:val="24"/>
        </w:rPr>
        <w:tab/>
        <w:t>1.050,00</w:t>
      </w:r>
      <w:r>
        <w:rPr>
          <w:rFonts w:ascii="Times New Roman" w:eastAsia="Times New Roman" w:hAnsi="Times New Roman" w:cs="Times New Roman"/>
          <w:sz w:val="24"/>
        </w:rPr>
        <w:t xml:space="preserve"> </w:t>
      </w:r>
    </w:p>
    <w:p w14:paraId="6C7CE273" w14:textId="77777777" w:rsidR="002B738A" w:rsidRDefault="00000000">
      <w:pPr>
        <w:tabs>
          <w:tab w:val="center" w:pos="5708"/>
          <w:tab w:val="center" w:pos="8125"/>
        </w:tabs>
        <w:spacing w:after="0" w:line="259" w:lineRule="auto"/>
        <w:ind w:left="0" w:right="0" w:firstLine="0"/>
        <w:jc w:val="left"/>
      </w:pPr>
      <w:r>
        <w:rPr>
          <w:sz w:val="24"/>
        </w:rPr>
        <w:t xml:space="preserve">Porti </w:t>
      </w:r>
      <w:r>
        <w:rPr>
          <w:sz w:val="24"/>
        </w:rPr>
        <w:tab/>
      </w:r>
      <w:r>
        <w:rPr>
          <w:sz w:val="24"/>
          <w:u w:val="single" w:color="000000"/>
        </w:rPr>
        <w:t>330,40</w:t>
      </w:r>
      <w:r>
        <w:rPr>
          <w:sz w:val="24"/>
        </w:rPr>
        <w:t xml:space="preserve"> </w:t>
      </w:r>
      <w:r>
        <w:rPr>
          <w:sz w:val="24"/>
        </w:rPr>
        <w:tab/>
      </w:r>
      <w:r>
        <w:rPr>
          <w:sz w:val="24"/>
          <w:u w:val="single" w:color="000000"/>
        </w:rPr>
        <w:t>350,00</w:t>
      </w:r>
      <w:r>
        <w:rPr>
          <w:rFonts w:ascii="Times New Roman" w:eastAsia="Times New Roman" w:hAnsi="Times New Roman" w:cs="Times New Roman"/>
          <w:sz w:val="24"/>
        </w:rPr>
        <w:t xml:space="preserve"> </w:t>
      </w:r>
    </w:p>
    <w:p w14:paraId="0E08510A" w14:textId="77777777" w:rsidR="002B738A" w:rsidRDefault="00000000">
      <w:pPr>
        <w:tabs>
          <w:tab w:val="center" w:pos="5608"/>
          <w:tab w:val="center" w:pos="8025"/>
        </w:tabs>
        <w:spacing w:after="7"/>
        <w:ind w:left="-15" w:right="0" w:firstLine="0"/>
        <w:jc w:val="left"/>
      </w:pPr>
      <w:r>
        <w:rPr>
          <w:sz w:val="24"/>
        </w:rPr>
        <w:t xml:space="preserve">Totaal </w:t>
      </w:r>
      <w:r>
        <w:rPr>
          <w:sz w:val="24"/>
        </w:rPr>
        <w:tab/>
        <w:t xml:space="preserve">1.375,56 </w:t>
      </w:r>
      <w:r>
        <w:rPr>
          <w:sz w:val="24"/>
        </w:rPr>
        <w:tab/>
        <w:t>1.400,00</w:t>
      </w:r>
      <w:r>
        <w:rPr>
          <w:rFonts w:ascii="Times New Roman" w:eastAsia="Times New Roman" w:hAnsi="Times New Roman" w:cs="Times New Roman"/>
          <w:sz w:val="24"/>
        </w:rPr>
        <w:t xml:space="preserve"> </w:t>
      </w:r>
    </w:p>
    <w:p w14:paraId="70199877" w14:textId="77777777" w:rsidR="002B738A" w:rsidRDefault="00000000">
      <w:pPr>
        <w:spacing w:after="58" w:line="259" w:lineRule="auto"/>
        <w:ind w:left="0" w:right="0" w:firstLine="0"/>
        <w:jc w:val="left"/>
      </w:pPr>
      <w:r>
        <w:rPr>
          <w:sz w:val="16"/>
        </w:rPr>
        <w:t xml:space="preserve"> </w:t>
      </w:r>
    </w:p>
    <w:p w14:paraId="20FAF10A" w14:textId="77777777" w:rsidR="002B738A" w:rsidRDefault="00000000">
      <w:pPr>
        <w:pStyle w:val="Kop2"/>
        <w:spacing w:after="0"/>
        <w:ind w:left="-5"/>
      </w:pPr>
      <w:r>
        <w:rPr>
          <w:sz w:val="24"/>
        </w:rPr>
        <w:t>Werkgroepen</w:t>
      </w:r>
      <w:r>
        <w:rPr>
          <w:rFonts w:ascii="Times New Roman" w:eastAsia="Times New Roman" w:hAnsi="Times New Roman" w:cs="Times New Roman"/>
          <w:b w:val="0"/>
          <w:sz w:val="24"/>
        </w:rPr>
        <w:t xml:space="preserve"> </w:t>
      </w:r>
    </w:p>
    <w:p w14:paraId="55FDBE02" w14:textId="77777777" w:rsidR="002B738A" w:rsidRDefault="00000000">
      <w:pPr>
        <w:spacing w:after="7"/>
        <w:ind w:left="-5" w:right="2"/>
      </w:pPr>
      <w:r>
        <w:rPr>
          <w:sz w:val="24"/>
        </w:rPr>
        <w:t>Geen van onze werkgroepen heeft in 2017 geld uitgegeven.</w:t>
      </w:r>
      <w:r>
        <w:t xml:space="preserve"> </w:t>
      </w:r>
    </w:p>
    <w:p w14:paraId="026F4778" w14:textId="77777777" w:rsidR="002B738A" w:rsidRDefault="00000000">
      <w:pPr>
        <w:spacing w:after="57" w:line="259" w:lineRule="auto"/>
        <w:ind w:left="0" w:right="0" w:firstLine="0"/>
        <w:jc w:val="left"/>
      </w:pPr>
      <w:r>
        <w:rPr>
          <w:b/>
          <w:sz w:val="16"/>
        </w:rPr>
        <w:t xml:space="preserve"> </w:t>
      </w:r>
    </w:p>
    <w:p w14:paraId="021579EC" w14:textId="77777777" w:rsidR="002B738A" w:rsidRDefault="00000000">
      <w:pPr>
        <w:tabs>
          <w:tab w:val="center" w:pos="5268"/>
          <w:tab w:val="center" w:pos="7722"/>
        </w:tabs>
        <w:spacing w:after="7"/>
        <w:ind w:left="-15" w:right="0" w:firstLine="0"/>
        <w:jc w:val="left"/>
      </w:pPr>
      <w:r>
        <w:rPr>
          <w:b/>
          <w:sz w:val="24"/>
        </w:rPr>
        <w:t>Bestuurskosten</w:t>
      </w:r>
      <w:r>
        <w:rPr>
          <w:sz w:val="24"/>
        </w:rPr>
        <w:t xml:space="preserve"> </w:t>
      </w:r>
      <w:r>
        <w:rPr>
          <w:sz w:val="24"/>
        </w:rPr>
        <w:tab/>
        <w:t xml:space="preserve">Resultaat 2017 </w:t>
      </w:r>
      <w:r>
        <w:rPr>
          <w:sz w:val="24"/>
        </w:rPr>
        <w:tab/>
        <w:t>Begroting 2018</w:t>
      </w:r>
      <w:r>
        <w:rPr>
          <w:rFonts w:ascii="Times New Roman" w:eastAsia="Times New Roman" w:hAnsi="Times New Roman" w:cs="Times New Roman"/>
          <w:sz w:val="24"/>
        </w:rPr>
        <w:t xml:space="preserve"> </w:t>
      </w:r>
    </w:p>
    <w:p w14:paraId="0CF3167A" w14:textId="77777777" w:rsidR="002B738A" w:rsidRDefault="00000000">
      <w:pPr>
        <w:tabs>
          <w:tab w:val="center" w:pos="5842"/>
          <w:tab w:val="center" w:pos="8237"/>
        </w:tabs>
        <w:spacing w:after="7"/>
        <w:ind w:left="-15" w:right="0" w:firstLine="0"/>
        <w:jc w:val="left"/>
      </w:pPr>
      <w:r>
        <w:rPr>
          <w:sz w:val="24"/>
        </w:rPr>
        <w:t xml:space="preserve">Porto, telefoon- en reiskosten </w:t>
      </w:r>
      <w:r>
        <w:rPr>
          <w:sz w:val="24"/>
        </w:rPr>
        <w:tab/>
        <w:t xml:space="preserve">0,00 </w:t>
      </w:r>
      <w:r>
        <w:rPr>
          <w:sz w:val="24"/>
        </w:rPr>
        <w:tab/>
        <w:t>50,00</w:t>
      </w:r>
      <w:r>
        <w:rPr>
          <w:rFonts w:ascii="Times New Roman" w:eastAsia="Times New Roman" w:hAnsi="Times New Roman" w:cs="Times New Roman"/>
          <w:sz w:val="24"/>
        </w:rPr>
        <w:t xml:space="preserve"> </w:t>
      </w:r>
    </w:p>
    <w:p w14:paraId="64B1F239" w14:textId="77777777" w:rsidR="002B738A" w:rsidRDefault="00000000">
      <w:pPr>
        <w:tabs>
          <w:tab w:val="center" w:pos="5776"/>
          <w:tab w:val="center" w:pos="8237"/>
        </w:tabs>
        <w:spacing w:after="7"/>
        <w:ind w:left="-15" w:right="0" w:firstLine="0"/>
        <w:jc w:val="left"/>
      </w:pPr>
      <w:r>
        <w:rPr>
          <w:sz w:val="24"/>
        </w:rPr>
        <w:t xml:space="preserve">Kantoor- en overige kosten </w:t>
      </w:r>
      <w:r>
        <w:rPr>
          <w:sz w:val="24"/>
        </w:rPr>
        <w:tab/>
      </w:r>
      <w:r>
        <w:rPr>
          <w:sz w:val="24"/>
          <w:u w:val="single" w:color="000000"/>
        </w:rPr>
        <w:t>33,03</w:t>
      </w:r>
      <w:r>
        <w:rPr>
          <w:sz w:val="24"/>
        </w:rPr>
        <w:t xml:space="preserve"> </w:t>
      </w:r>
      <w:r>
        <w:rPr>
          <w:sz w:val="24"/>
        </w:rPr>
        <w:tab/>
      </w:r>
      <w:r>
        <w:rPr>
          <w:sz w:val="24"/>
          <w:u w:val="single" w:color="000000"/>
        </w:rPr>
        <w:t>50,00</w:t>
      </w:r>
      <w:r>
        <w:rPr>
          <w:rFonts w:ascii="Times New Roman" w:eastAsia="Times New Roman" w:hAnsi="Times New Roman" w:cs="Times New Roman"/>
          <w:sz w:val="24"/>
        </w:rPr>
        <w:t xml:space="preserve"> </w:t>
      </w:r>
    </w:p>
    <w:p w14:paraId="19A657DC" w14:textId="77777777" w:rsidR="002B738A" w:rsidRDefault="00000000">
      <w:pPr>
        <w:tabs>
          <w:tab w:val="center" w:pos="5776"/>
          <w:tab w:val="center" w:pos="8169"/>
        </w:tabs>
        <w:spacing w:after="7"/>
        <w:ind w:left="-15" w:right="0" w:firstLine="0"/>
        <w:jc w:val="left"/>
      </w:pPr>
      <w:r>
        <w:rPr>
          <w:sz w:val="24"/>
        </w:rPr>
        <w:t xml:space="preserve">Totaal </w:t>
      </w:r>
      <w:r>
        <w:rPr>
          <w:sz w:val="24"/>
        </w:rPr>
        <w:tab/>
        <w:t xml:space="preserve">33,03 </w:t>
      </w:r>
      <w:r>
        <w:rPr>
          <w:sz w:val="24"/>
        </w:rPr>
        <w:tab/>
        <w:t>100,00</w:t>
      </w:r>
      <w:r>
        <w:rPr>
          <w:rFonts w:ascii="Times New Roman" w:eastAsia="Times New Roman" w:hAnsi="Times New Roman" w:cs="Times New Roman"/>
          <w:sz w:val="24"/>
        </w:rPr>
        <w:t xml:space="preserve"> </w:t>
      </w:r>
    </w:p>
    <w:p w14:paraId="1D854A72" w14:textId="77777777" w:rsidR="002B738A" w:rsidRDefault="00000000">
      <w:pPr>
        <w:spacing w:after="60" w:line="259" w:lineRule="auto"/>
        <w:ind w:left="0" w:right="0" w:firstLine="0"/>
        <w:jc w:val="left"/>
      </w:pPr>
      <w:r>
        <w:rPr>
          <w:rFonts w:ascii="Times New Roman" w:eastAsia="Times New Roman" w:hAnsi="Times New Roman" w:cs="Times New Roman"/>
          <w:sz w:val="16"/>
        </w:rPr>
        <w:t xml:space="preserve"> </w:t>
      </w:r>
    </w:p>
    <w:p w14:paraId="1D85C1BF" w14:textId="77777777" w:rsidR="002B738A" w:rsidRDefault="00000000">
      <w:pPr>
        <w:tabs>
          <w:tab w:val="center" w:pos="6532"/>
        </w:tabs>
        <w:spacing w:after="7"/>
        <w:ind w:left="-15" w:right="0" w:firstLine="0"/>
        <w:jc w:val="left"/>
      </w:pPr>
      <w:r>
        <w:rPr>
          <w:b/>
          <w:sz w:val="24"/>
        </w:rPr>
        <w:t>Overige verenigingskosten</w:t>
      </w:r>
      <w:r>
        <w:rPr>
          <w:sz w:val="24"/>
        </w:rPr>
        <w:t xml:space="preserve"> </w:t>
      </w:r>
      <w:r>
        <w:rPr>
          <w:sz w:val="24"/>
        </w:rPr>
        <w:tab/>
        <w:t>Resultaat 2017              Begroting 2018</w:t>
      </w:r>
      <w:r>
        <w:rPr>
          <w:rFonts w:ascii="Times New Roman" w:eastAsia="Times New Roman" w:hAnsi="Times New Roman" w:cs="Times New Roman"/>
          <w:sz w:val="24"/>
        </w:rPr>
        <w:t xml:space="preserve"> </w:t>
      </w:r>
    </w:p>
    <w:tbl>
      <w:tblPr>
        <w:tblStyle w:val="TableGrid"/>
        <w:tblW w:w="8643" w:type="dxa"/>
        <w:tblInd w:w="0" w:type="dxa"/>
        <w:tblCellMar>
          <w:top w:w="0" w:type="dxa"/>
          <w:left w:w="0" w:type="dxa"/>
          <w:bottom w:w="0" w:type="dxa"/>
          <w:right w:w="0" w:type="dxa"/>
        </w:tblCellMar>
        <w:tblLook w:val="04A0" w:firstRow="1" w:lastRow="0" w:firstColumn="1" w:lastColumn="0" w:noHBand="0" w:noVBand="1"/>
      </w:tblPr>
      <w:tblGrid>
        <w:gridCol w:w="4446"/>
        <w:gridCol w:w="2553"/>
        <w:gridCol w:w="1644"/>
      </w:tblGrid>
      <w:tr w:rsidR="002B738A" w14:paraId="16572663" w14:textId="77777777">
        <w:trPr>
          <w:trHeight w:val="273"/>
        </w:trPr>
        <w:tc>
          <w:tcPr>
            <w:tcW w:w="4446" w:type="dxa"/>
            <w:tcBorders>
              <w:top w:val="nil"/>
              <w:left w:val="nil"/>
              <w:bottom w:val="nil"/>
              <w:right w:val="nil"/>
            </w:tcBorders>
          </w:tcPr>
          <w:p w14:paraId="2F66770F" w14:textId="77777777" w:rsidR="002B738A" w:rsidRDefault="00000000">
            <w:pPr>
              <w:spacing w:after="0" w:line="259" w:lineRule="auto"/>
              <w:ind w:left="0" w:right="0" w:firstLine="0"/>
              <w:jc w:val="left"/>
            </w:pPr>
            <w:r>
              <w:rPr>
                <w:sz w:val="24"/>
              </w:rPr>
              <w:t xml:space="preserve">Betalingsverkeer </w:t>
            </w:r>
          </w:p>
        </w:tc>
        <w:tc>
          <w:tcPr>
            <w:tcW w:w="2553" w:type="dxa"/>
            <w:tcBorders>
              <w:top w:val="nil"/>
              <w:left w:val="nil"/>
              <w:bottom w:val="nil"/>
              <w:right w:val="nil"/>
            </w:tcBorders>
          </w:tcPr>
          <w:p w14:paraId="08F2368C" w14:textId="77777777" w:rsidR="002B738A" w:rsidRDefault="00000000">
            <w:pPr>
              <w:spacing w:after="0" w:line="259" w:lineRule="auto"/>
              <w:ind w:left="0" w:right="60" w:firstLine="0"/>
              <w:jc w:val="center"/>
            </w:pPr>
            <w:r>
              <w:rPr>
                <w:sz w:val="24"/>
              </w:rPr>
              <w:t xml:space="preserve">130,99 </w:t>
            </w:r>
          </w:p>
        </w:tc>
        <w:tc>
          <w:tcPr>
            <w:tcW w:w="1644" w:type="dxa"/>
            <w:tcBorders>
              <w:top w:val="nil"/>
              <w:left w:val="nil"/>
              <w:bottom w:val="nil"/>
              <w:right w:val="nil"/>
            </w:tcBorders>
          </w:tcPr>
          <w:p w14:paraId="4F233FE5" w14:textId="77777777" w:rsidR="002B738A" w:rsidRDefault="00000000">
            <w:pPr>
              <w:spacing w:after="0" w:line="259" w:lineRule="auto"/>
              <w:ind w:left="0" w:right="79" w:firstLine="0"/>
              <w:jc w:val="right"/>
            </w:pPr>
            <w:r>
              <w:rPr>
                <w:sz w:val="24"/>
              </w:rPr>
              <w:t>130,00</w:t>
            </w:r>
            <w:r>
              <w:rPr>
                <w:rFonts w:ascii="Times New Roman" w:eastAsia="Times New Roman" w:hAnsi="Times New Roman" w:cs="Times New Roman"/>
                <w:sz w:val="24"/>
              </w:rPr>
              <w:t xml:space="preserve"> </w:t>
            </w:r>
          </w:p>
        </w:tc>
      </w:tr>
      <w:tr w:rsidR="002B738A" w14:paraId="533D6627" w14:textId="77777777">
        <w:trPr>
          <w:trHeight w:val="276"/>
        </w:trPr>
        <w:tc>
          <w:tcPr>
            <w:tcW w:w="4446" w:type="dxa"/>
            <w:tcBorders>
              <w:top w:val="nil"/>
              <w:left w:val="nil"/>
              <w:bottom w:val="nil"/>
              <w:right w:val="nil"/>
            </w:tcBorders>
          </w:tcPr>
          <w:p w14:paraId="2868508D" w14:textId="77777777" w:rsidR="002B738A" w:rsidRDefault="00000000">
            <w:pPr>
              <w:spacing w:after="0" w:line="259" w:lineRule="auto"/>
              <w:ind w:left="0" w:right="0" w:firstLine="0"/>
              <w:jc w:val="left"/>
            </w:pPr>
            <w:r>
              <w:rPr>
                <w:sz w:val="24"/>
              </w:rPr>
              <w:t xml:space="preserve">Nieuwjaarsreceptie, ALV, representatie </w:t>
            </w:r>
          </w:p>
        </w:tc>
        <w:tc>
          <w:tcPr>
            <w:tcW w:w="2553" w:type="dxa"/>
            <w:tcBorders>
              <w:top w:val="nil"/>
              <w:left w:val="nil"/>
              <w:bottom w:val="nil"/>
              <w:right w:val="nil"/>
            </w:tcBorders>
          </w:tcPr>
          <w:p w14:paraId="44E6E79F" w14:textId="77777777" w:rsidR="002B738A" w:rsidRDefault="00000000">
            <w:pPr>
              <w:spacing w:after="0" w:line="259" w:lineRule="auto"/>
              <w:ind w:left="0" w:right="51" w:firstLine="0"/>
              <w:jc w:val="center"/>
            </w:pPr>
            <w:r>
              <w:rPr>
                <w:sz w:val="24"/>
              </w:rPr>
              <w:t xml:space="preserve">  57,14 </w:t>
            </w:r>
          </w:p>
        </w:tc>
        <w:tc>
          <w:tcPr>
            <w:tcW w:w="1644" w:type="dxa"/>
            <w:tcBorders>
              <w:top w:val="nil"/>
              <w:left w:val="nil"/>
              <w:bottom w:val="nil"/>
              <w:right w:val="nil"/>
            </w:tcBorders>
          </w:tcPr>
          <w:p w14:paraId="695093A7" w14:textId="77777777" w:rsidR="002B738A" w:rsidRDefault="00000000">
            <w:pPr>
              <w:spacing w:after="0" w:line="259" w:lineRule="auto"/>
              <w:ind w:left="0" w:right="63" w:firstLine="0"/>
              <w:jc w:val="right"/>
            </w:pPr>
            <w:r>
              <w:rPr>
                <w:sz w:val="24"/>
              </w:rPr>
              <w:t>45,00</w:t>
            </w:r>
            <w:r>
              <w:rPr>
                <w:rFonts w:ascii="Times New Roman" w:eastAsia="Times New Roman" w:hAnsi="Times New Roman" w:cs="Times New Roman"/>
                <w:sz w:val="24"/>
              </w:rPr>
              <w:t xml:space="preserve"> </w:t>
            </w:r>
          </w:p>
        </w:tc>
      </w:tr>
      <w:tr w:rsidR="002B738A" w14:paraId="355ED37E" w14:textId="77777777">
        <w:trPr>
          <w:trHeight w:val="276"/>
        </w:trPr>
        <w:tc>
          <w:tcPr>
            <w:tcW w:w="4446" w:type="dxa"/>
            <w:tcBorders>
              <w:top w:val="nil"/>
              <w:left w:val="nil"/>
              <w:bottom w:val="nil"/>
              <w:right w:val="nil"/>
            </w:tcBorders>
          </w:tcPr>
          <w:p w14:paraId="7584C300" w14:textId="77777777" w:rsidR="002B738A" w:rsidRDefault="00000000">
            <w:pPr>
              <w:spacing w:after="0" w:line="259" w:lineRule="auto"/>
              <w:ind w:left="0" w:right="0" w:firstLine="0"/>
              <w:jc w:val="left"/>
            </w:pPr>
            <w:r>
              <w:rPr>
                <w:sz w:val="24"/>
              </w:rPr>
              <w:t xml:space="preserve">Overige kosten </w:t>
            </w:r>
          </w:p>
        </w:tc>
        <w:tc>
          <w:tcPr>
            <w:tcW w:w="2553" w:type="dxa"/>
            <w:tcBorders>
              <w:top w:val="nil"/>
              <w:left w:val="nil"/>
              <w:bottom w:val="nil"/>
              <w:right w:val="nil"/>
            </w:tcBorders>
          </w:tcPr>
          <w:p w14:paraId="0139D93B" w14:textId="77777777" w:rsidR="002B738A" w:rsidRDefault="00000000">
            <w:pPr>
              <w:spacing w:after="0" w:line="259" w:lineRule="auto"/>
              <w:ind w:left="0" w:right="51" w:firstLine="0"/>
              <w:jc w:val="center"/>
            </w:pPr>
            <w:r>
              <w:rPr>
                <w:sz w:val="24"/>
              </w:rPr>
              <w:t xml:space="preserve">  </w:t>
            </w:r>
            <w:r>
              <w:rPr>
                <w:sz w:val="24"/>
                <w:u w:val="single" w:color="000000"/>
              </w:rPr>
              <w:t>61,85</w:t>
            </w:r>
            <w:r>
              <w:rPr>
                <w:sz w:val="24"/>
              </w:rPr>
              <w:t xml:space="preserve"> </w:t>
            </w:r>
          </w:p>
        </w:tc>
        <w:tc>
          <w:tcPr>
            <w:tcW w:w="1644" w:type="dxa"/>
            <w:tcBorders>
              <w:top w:val="nil"/>
              <w:left w:val="nil"/>
              <w:bottom w:val="nil"/>
              <w:right w:val="nil"/>
            </w:tcBorders>
          </w:tcPr>
          <w:p w14:paraId="234F5439" w14:textId="77777777" w:rsidR="002B738A" w:rsidRDefault="00000000">
            <w:pPr>
              <w:spacing w:after="0" w:line="259" w:lineRule="auto"/>
              <w:ind w:left="0" w:right="63" w:firstLine="0"/>
              <w:jc w:val="right"/>
            </w:pPr>
            <w:r>
              <w:rPr>
                <w:sz w:val="24"/>
                <w:u w:val="single" w:color="000000"/>
              </w:rPr>
              <w:t>50,00</w:t>
            </w:r>
            <w:r>
              <w:rPr>
                <w:rFonts w:ascii="Times New Roman" w:eastAsia="Times New Roman" w:hAnsi="Times New Roman" w:cs="Times New Roman"/>
                <w:sz w:val="24"/>
              </w:rPr>
              <w:t xml:space="preserve"> </w:t>
            </w:r>
          </w:p>
        </w:tc>
      </w:tr>
      <w:tr w:rsidR="002B738A" w14:paraId="4D962D6F" w14:textId="77777777">
        <w:trPr>
          <w:trHeight w:val="273"/>
        </w:trPr>
        <w:tc>
          <w:tcPr>
            <w:tcW w:w="4446" w:type="dxa"/>
            <w:tcBorders>
              <w:top w:val="nil"/>
              <w:left w:val="nil"/>
              <w:bottom w:val="nil"/>
              <w:right w:val="nil"/>
            </w:tcBorders>
          </w:tcPr>
          <w:p w14:paraId="11E46460" w14:textId="77777777" w:rsidR="002B738A" w:rsidRDefault="00000000">
            <w:pPr>
              <w:spacing w:after="0" w:line="259" w:lineRule="auto"/>
              <w:ind w:left="0" w:right="0" w:firstLine="0"/>
              <w:jc w:val="left"/>
            </w:pPr>
            <w:r>
              <w:rPr>
                <w:sz w:val="24"/>
              </w:rPr>
              <w:t xml:space="preserve">Totaal </w:t>
            </w:r>
          </w:p>
        </w:tc>
        <w:tc>
          <w:tcPr>
            <w:tcW w:w="2553" w:type="dxa"/>
            <w:tcBorders>
              <w:top w:val="nil"/>
              <w:left w:val="nil"/>
              <w:bottom w:val="nil"/>
              <w:right w:val="nil"/>
            </w:tcBorders>
          </w:tcPr>
          <w:p w14:paraId="01EB7FAC" w14:textId="77777777" w:rsidR="002B738A" w:rsidRDefault="00000000">
            <w:pPr>
              <w:spacing w:after="0" w:line="259" w:lineRule="auto"/>
              <w:ind w:left="0" w:right="60" w:firstLine="0"/>
              <w:jc w:val="center"/>
            </w:pPr>
            <w:r>
              <w:rPr>
                <w:sz w:val="24"/>
              </w:rPr>
              <w:t xml:space="preserve">249,98 </w:t>
            </w:r>
          </w:p>
        </w:tc>
        <w:tc>
          <w:tcPr>
            <w:tcW w:w="1644" w:type="dxa"/>
            <w:tcBorders>
              <w:top w:val="nil"/>
              <w:left w:val="nil"/>
              <w:bottom w:val="nil"/>
              <w:right w:val="nil"/>
            </w:tcBorders>
          </w:tcPr>
          <w:p w14:paraId="428D9B93" w14:textId="77777777" w:rsidR="002B738A" w:rsidRDefault="00000000">
            <w:pPr>
              <w:spacing w:after="0" w:line="259" w:lineRule="auto"/>
              <w:ind w:left="0" w:right="63" w:firstLine="0"/>
              <w:jc w:val="right"/>
            </w:pPr>
            <w:r>
              <w:rPr>
                <w:sz w:val="24"/>
              </w:rPr>
              <w:t>225,00</w:t>
            </w:r>
            <w:r>
              <w:rPr>
                <w:rFonts w:ascii="Times New Roman" w:eastAsia="Times New Roman" w:hAnsi="Times New Roman" w:cs="Times New Roman"/>
                <w:sz w:val="24"/>
              </w:rPr>
              <w:t xml:space="preserve"> </w:t>
            </w:r>
          </w:p>
        </w:tc>
      </w:tr>
    </w:tbl>
    <w:p w14:paraId="1559D803" w14:textId="77777777" w:rsidR="002B738A" w:rsidRDefault="00000000">
      <w:pPr>
        <w:spacing w:after="57" w:line="259" w:lineRule="auto"/>
        <w:ind w:left="0" w:right="0" w:firstLine="0"/>
        <w:jc w:val="left"/>
      </w:pPr>
      <w:r>
        <w:rPr>
          <w:sz w:val="16"/>
        </w:rPr>
        <w:t xml:space="preserve"> </w:t>
      </w:r>
    </w:p>
    <w:p w14:paraId="32C0B904" w14:textId="77777777" w:rsidR="002B738A" w:rsidRDefault="00000000">
      <w:pPr>
        <w:pStyle w:val="Kop2"/>
        <w:spacing w:after="0"/>
        <w:ind w:left="-5"/>
      </w:pPr>
      <w:r>
        <w:rPr>
          <w:sz w:val="24"/>
        </w:rPr>
        <w:t>Resultaat exploitatie 2017</w:t>
      </w:r>
      <w:r>
        <w:rPr>
          <w:rFonts w:ascii="Times New Roman" w:eastAsia="Times New Roman" w:hAnsi="Times New Roman" w:cs="Times New Roman"/>
          <w:b w:val="0"/>
          <w:sz w:val="24"/>
        </w:rPr>
        <w:t xml:space="preserve"> </w:t>
      </w:r>
    </w:p>
    <w:p w14:paraId="2686A4B3" w14:textId="77777777" w:rsidR="002B738A" w:rsidRDefault="00000000">
      <w:pPr>
        <w:spacing w:after="7"/>
        <w:ind w:left="-5" w:right="2"/>
      </w:pPr>
      <w:r>
        <w:rPr>
          <w:sz w:val="24"/>
        </w:rPr>
        <w:t>Het negatief resultaat van 823,22 is groter dan begroot. Het  resultaat komt ten laste van het eigen vermogen van de vereniging.</w:t>
      </w:r>
      <w:r>
        <w:rPr>
          <w:rFonts w:ascii="Times New Roman" w:eastAsia="Times New Roman" w:hAnsi="Times New Roman" w:cs="Times New Roman"/>
          <w:sz w:val="24"/>
        </w:rPr>
        <w:t xml:space="preserve"> </w:t>
      </w:r>
    </w:p>
    <w:p w14:paraId="16691D21" w14:textId="77777777" w:rsidR="002B738A" w:rsidRDefault="00000000">
      <w:pPr>
        <w:spacing w:after="61" w:line="259" w:lineRule="auto"/>
        <w:ind w:left="0" w:right="0" w:firstLine="0"/>
        <w:jc w:val="left"/>
      </w:pPr>
      <w:r>
        <w:rPr>
          <w:rFonts w:ascii="Times New Roman" w:eastAsia="Times New Roman" w:hAnsi="Times New Roman" w:cs="Times New Roman"/>
          <w:sz w:val="16"/>
        </w:rPr>
        <w:t xml:space="preserve"> </w:t>
      </w:r>
    </w:p>
    <w:p w14:paraId="598F3402" w14:textId="77777777" w:rsidR="002B738A" w:rsidRDefault="00000000">
      <w:pPr>
        <w:pStyle w:val="Kop2"/>
        <w:spacing w:after="0"/>
        <w:ind w:left="-5"/>
      </w:pPr>
      <w:r>
        <w:rPr>
          <w:sz w:val="24"/>
        </w:rPr>
        <w:lastRenderedPageBreak/>
        <w:t>Begroting 2018</w:t>
      </w:r>
      <w:r>
        <w:rPr>
          <w:rFonts w:ascii="Times New Roman" w:eastAsia="Times New Roman" w:hAnsi="Times New Roman" w:cs="Times New Roman"/>
          <w:b w:val="0"/>
          <w:sz w:val="24"/>
        </w:rPr>
        <w:t xml:space="preserve"> </w:t>
      </w:r>
    </w:p>
    <w:p w14:paraId="65CB1355" w14:textId="77777777" w:rsidR="002B738A" w:rsidRDefault="00000000">
      <w:pPr>
        <w:spacing w:after="7"/>
        <w:ind w:left="-5" w:right="2"/>
      </w:pPr>
      <w:r>
        <w:rPr>
          <w:sz w:val="24"/>
        </w:rPr>
        <w:t>Bij de begroting voor 2018 zijn de resultaten van 2017 als uitgangspunt genomen. Op de ALV van 12-02-2018 is besloten om de rekening-courant van de SWG op te heffen en het saldo ten goede te laten komen aan het eigen vermogen van de afdeling. O.a. hierdoor is voor 2018 een klein negatief resultaat begroot van 66,20.</w:t>
      </w:r>
      <w:r>
        <w:rPr>
          <w:rFonts w:ascii="Times New Roman" w:eastAsia="Times New Roman" w:hAnsi="Times New Roman" w:cs="Times New Roman"/>
          <w:sz w:val="24"/>
        </w:rPr>
        <w:t xml:space="preserve"> </w:t>
      </w:r>
    </w:p>
    <w:p w14:paraId="3AB17F38" w14:textId="77777777" w:rsidR="002B738A" w:rsidRDefault="00000000">
      <w:pPr>
        <w:spacing w:after="60" w:line="259" w:lineRule="auto"/>
        <w:ind w:left="0" w:right="0" w:firstLine="0"/>
        <w:jc w:val="left"/>
      </w:pPr>
      <w:r>
        <w:rPr>
          <w:rFonts w:ascii="Times New Roman" w:eastAsia="Times New Roman" w:hAnsi="Times New Roman" w:cs="Times New Roman"/>
          <w:sz w:val="16"/>
        </w:rPr>
        <w:t xml:space="preserve"> </w:t>
      </w:r>
    </w:p>
    <w:p w14:paraId="466A4AEE" w14:textId="77777777" w:rsidR="002B738A" w:rsidRDefault="00000000">
      <w:pPr>
        <w:pStyle w:val="Kop2"/>
        <w:spacing w:after="0"/>
        <w:ind w:left="-5"/>
      </w:pPr>
      <w:r>
        <w:rPr>
          <w:sz w:val="24"/>
        </w:rPr>
        <w:t>Contributies/abonnementsgeld voor 2018</w:t>
      </w:r>
      <w:r>
        <w:rPr>
          <w:rFonts w:ascii="Times New Roman" w:eastAsia="Times New Roman" w:hAnsi="Times New Roman" w:cs="Times New Roman"/>
          <w:b w:val="0"/>
          <w:sz w:val="24"/>
        </w:rPr>
        <w:t xml:space="preserve"> </w:t>
      </w:r>
    </w:p>
    <w:p w14:paraId="76C96027" w14:textId="77777777" w:rsidR="002B738A" w:rsidRDefault="00000000">
      <w:pPr>
        <w:spacing w:after="7"/>
        <w:ind w:left="-5" w:right="2"/>
      </w:pPr>
      <w:r>
        <w:rPr>
          <w:sz w:val="24"/>
        </w:rPr>
        <w:t>De contributies en het abonnementsgeld voor 2018 zijn op de ALV van 13-02-2017 vastgesteld. De bedragen zijn al jaren niet verhoogd. Gezien o.a. de ruime middelen van onze afdeling, neemt de ALV op 12-02-2018 het voorstel van het bestuur over om deze bedragen voor 2019 wederom niet te verhogen en dus vast te stellen op:</w:t>
      </w:r>
      <w:r>
        <w:rPr>
          <w:rFonts w:ascii="Times New Roman" w:eastAsia="Times New Roman" w:hAnsi="Times New Roman" w:cs="Times New Roman"/>
          <w:sz w:val="24"/>
        </w:rPr>
        <w:t xml:space="preserve"> </w:t>
      </w:r>
    </w:p>
    <w:p w14:paraId="267AB440" w14:textId="77777777" w:rsidR="002B738A" w:rsidRDefault="00000000">
      <w:pPr>
        <w:tabs>
          <w:tab w:val="center" w:pos="708"/>
          <w:tab w:val="center" w:pos="1417"/>
          <w:tab w:val="center" w:pos="2125"/>
          <w:tab w:val="center" w:pos="3605"/>
          <w:tab w:val="center" w:pos="4958"/>
          <w:tab w:val="center" w:pos="5666"/>
          <w:tab w:val="center" w:pos="6772"/>
        </w:tabs>
        <w:spacing w:after="7"/>
        <w:ind w:left="-15"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Gewone leden </w:t>
      </w:r>
      <w:r>
        <w:rPr>
          <w:sz w:val="24"/>
        </w:rPr>
        <w:tab/>
        <w:t xml:space="preserve"> </w:t>
      </w:r>
      <w:r>
        <w:rPr>
          <w:sz w:val="24"/>
        </w:rPr>
        <w:tab/>
        <w:t xml:space="preserve"> </w:t>
      </w:r>
      <w:r>
        <w:rPr>
          <w:sz w:val="24"/>
        </w:rPr>
        <w:tab/>
        <w:t>€ 32,00</w:t>
      </w:r>
      <w:r>
        <w:rPr>
          <w:rFonts w:ascii="Times New Roman" w:eastAsia="Times New Roman" w:hAnsi="Times New Roman" w:cs="Times New Roman"/>
          <w:sz w:val="24"/>
        </w:rPr>
        <w:t xml:space="preserve"> </w:t>
      </w:r>
    </w:p>
    <w:p w14:paraId="4C61CD4C" w14:textId="77777777" w:rsidR="002B738A" w:rsidRDefault="00000000">
      <w:pPr>
        <w:tabs>
          <w:tab w:val="center" w:pos="708"/>
          <w:tab w:val="center" w:pos="1417"/>
          <w:tab w:val="center" w:pos="2125"/>
          <w:tab w:val="center" w:pos="3732"/>
          <w:tab w:val="center" w:pos="4958"/>
          <w:tab w:val="center" w:pos="5666"/>
          <w:tab w:val="center" w:pos="6772"/>
        </w:tabs>
        <w:spacing w:after="7"/>
        <w:ind w:left="-15"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Huisgenootleden </w:t>
      </w:r>
      <w:r>
        <w:rPr>
          <w:sz w:val="24"/>
        </w:rPr>
        <w:tab/>
        <w:t xml:space="preserve"> </w:t>
      </w:r>
      <w:r>
        <w:rPr>
          <w:sz w:val="24"/>
        </w:rPr>
        <w:tab/>
        <w:t xml:space="preserve"> </w:t>
      </w:r>
      <w:r>
        <w:rPr>
          <w:sz w:val="24"/>
        </w:rPr>
        <w:tab/>
        <w:t>€ 11,00</w:t>
      </w:r>
      <w:r>
        <w:rPr>
          <w:rFonts w:ascii="Times New Roman" w:eastAsia="Times New Roman" w:hAnsi="Times New Roman" w:cs="Times New Roman"/>
          <w:sz w:val="24"/>
        </w:rPr>
        <w:t xml:space="preserve"> </w:t>
      </w:r>
    </w:p>
    <w:p w14:paraId="5F0DB27A" w14:textId="77777777" w:rsidR="002B738A" w:rsidRDefault="00000000">
      <w:pPr>
        <w:tabs>
          <w:tab w:val="center" w:pos="708"/>
          <w:tab w:val="center" w:pos="1417"/>
          <w:tab w:val="center" w:pos="2125"/>
          <w:tab w:val="center" w:pos="3452"/>
          <w:tab w:val="center" w:pos="4958"/>
          <w:tab w:val="center" w:pos="5666"/>
          <w:tab w:val="center" w:pos="6772"/>
        </w:tabs>
        <w:spacing w:after="7"/>
        <w:ind w:left="-15"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Jeugdleden  </w:t>
      </w:r>
      <w:r>
        <w:rPr>
          <w:sz w:val="24"/>
        </w:rPr>
        <w:tab/>
        <w:t xml:space="preserve"> </w:t>
      </w:r>
      <w:r>
        <w:rPr>
          <w:sz w:val="24"/>
        </w:rPr>
        <w:tab/>
        <w:t xml:space="preserve"> </w:t>
      </w:r>
      <w:r>
        <w:rPr>
          <w:sz w:val="24"/>
        </w:rPr>
        <w:tab/>
        <w:t>€ 16,00</w:t>
      </w:r>
      <w:r>
        <w:rPr>
          <w:rFonts w:ascii="Times New Roman" w:eastAsia="Times New Roman" w:hAnsi="Times New Roman" w:cs="Times New Roman"/>
          <w:sz w:val="24"/>
        </w:rPr>
        <w:t xml:space="preserve"> </w:t>
      </w:r>
    </w:p>
    <w:p w14:paraId="2B84D24E" w14:textId="77777777" w:rsidR="002B738A" w:rsidRDefault="00000000">
      <w:pPr>
        <w:tabs>
          <w:tab w:val="center" w:pos="708"/>
          <w:tab w:val="center" w:pos="1417"/>
          <w:tab w:val="center" w:pos="2125"/>
          <w:tab w:val="center" w:pos="4019"/>
          <w:tab w:val="center" w:pos="5666"/>
          <w:tab w:val="center" w:pos="6772"/>
        </w:tabs>
        <w:spacing w:after="7"/>
        <w:ind w:left="-15"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Abonnees op Struinen  </w:t>
      </w:r>
      <w:r>
        <w:rPr>
          <w:sz w:val="24"/>
        </w:rPr>
        <w:tab/>
        <w:t xml:space="preserve"> </w:t>
      </w:r>
      <w:r>
        <w:rPr>
          <w:sz w:val="24"/>
        </w:rPr>
        <w:tab/>
        <w:t>€ 11,00</w:t>
      </w:r>
      <w:r>
        <w:rPr>
          <w:rFonts w:ascii="Times New Roman" w:eastAsia="Times New Roman" w:hAnsi="Times New Roman" w:cs="Times New Roman"/>
          <w:sz w:val="24"/>
        </w:rPr>
        <w:t xml:space="preserve"> </w:t>
      </w:r>
    </w:p>
    <w:p w14:paraId="2184C7F7" w14:textId="77777777" w:rsidR="002B738A" w:rsidRDefault="00000000">
      <w:pPr>
        <w:spacing w:after="0" w:line="259" w:lineRule="auto"/>
        <w:ind w:left="0" w:right="0" w:firstLine="0"/>
        <w:jc w:val="left"/>
      </w:pPr>
      <w:r>
        <w:rPr>
          <w:rFonts w:ascii="Times New Roman" w:eastAsia="Times New Roman" w:hAnsi="Times New Roman" w:cs="Times New Roman"/>
          <w:sz w:val="24"/>
        </w:rPr>
        <w:t xml:space="preserve"> </w:t>
      </w:r>
    </w:p>
    <w:p w14:paraId="7DF80919" w14:textId="77777777" w:rsidR="002B738A" w:rsidRDefault="00000000">
      <w:pPr>
        <w:spacing w:after="0" w:line="259" w:lineRule="auto"/>
        <w:ind w:left="-5" w:right="0"/>
        <w:jc w:val="left"/>
      </w:pPr>
      <w:r>
        <w:rPr>
          <w:b/>
          <w:sz w:val="24"/>
        </w:rPr>
        <w:t>Bedankt!!!</w:t>
      </w:r>
      <w:r>
        <w:rPr>
          <w:rFonts w:ascii="Times New Roman" w:eastAsia="Times New Roman" w:hAnsi="Times New Roman" w:cs="Times New Roman"/>
          <w:b/>
          <w:sz w:val="24"/>
        </w:rPr>
        <w:t xml:space="preserve">  </w:t>
      </w:r>
    </w:p>
    <w:p w14:paraId="2F81F107" w14:textId="77777777" w:rsidR="002B738A" w:rsidRDefault="00000000">
      <w:pPr>
        <w:spacing w:after="7"/>
        <w:ind w:left="-5" w:right="2"/>
      </w:pPr>
      <w:r>
        <w:rPr>
          <w:sz w:val="24"/>
        </w:rPr>
        <w:t>Hierbij willen we iedereen bedanken van wie we een extra bedrag mochten ontvangen.</w:t>
      </w:r>
      <w:r>
        <w:rPr>
          <w:rFonts w:ascii="Times New Roman" w:eastAsia="Times New Roman" w:hAnsi="Times New Roman" w:cs="Times New Roman"/>
          <w:sz w:val="24"/>
        </w:rPr>
        <w:t xml:space="preserve"> </w:t>
      </w:r>
    </w:p>
    <w:p w14:paraId="27087794" w14:textId="77777777" w:rsidR="002B738A" w:rsidRDefault="00000000">
      <w:pPr>
        <w:spacing w:after="13" w:line="250" w:lineRule="auto"/>
        <w:ind w:right="1"/>
        <w:jc w:val="center"/>
      </w:pPr>
      <w:r>
        <w:rPr>
          <w:b/>
          <w:sz w:val="32"/>
        </w:rPr>
        <w:t xml:space="preserve">KNNV Jaarverslag 2017 afdeling Waterweg-Noord. </w:t>
      </w:r>
    </w:p>
    <w:p w14:paraId="0AE04109" w14:textId="77777777" w:rsidR="002B738A" w:rsidRDefault="00000000">
      <w:pPr>
        <w:spacing w:after="0" w:line="259" w:lineRule="auto"/>
        <w:ind w:left="0" w:right="0" w:firstLine="0"/>
        <w:jc w:val="left"/>
      </w:pPr>
      <w:r>
        <w:t xml:space="preserve"> </w:t>
      </w:r>
    </w:p>
    <w:p w14:paraId="582BA8B2" w14:textId="77777777" w:rsidR="002B738A" w:rsidRDefault="00000000">
      <w:pPr>
        <w:pStyle w:val="Kop2"/>
        <w:ind w:left="-5"/>
      </w:pPr>
      <w:r>
        <w:t xml:space="preserve">Algemeen </w:t>
      </w:r>
    </w:p>
    <w:p w14:paraId="1DF397DF" w14:textId="77777777" w:rsidR="002B738A" w:rsidRDefault="00000000">
      <w:pPr>
        <w:spacing w:after="0" w:line="259" w:lineRule="auto"/>
        <w:ind w:left="0" w:right="0" w:firstLine="0"/>
        <w:jc w:val="left"/>
      </w:pPr>
      <w:r>
        <w:t xml:space="preserve"> </w:t>
      </w:r>
    </w:p>
    <w:p w14:paraId="25160C5F" w14:textId="77777777" w:rsidR="002B738A" w:rsidRDefault="00000000">
      <w:pPr>
        <w:ind w:left="-5" w:right="0"/>
      </w:pPr>
      <w:r>
        <w:t xml:space="preserve">Op de Algemene Ledenvergadering van 15-2-2017 waren 16 leden, dit is inclusief de bestuursleden, aanwezig.  </w:t>
      </w:r>
    </w:p>
    <w:p w14:paraId="59E5617E" w14:textId="77777777" w:rsidR="002B738A" w:rsidRDefault="00000000">
      <w:pPr>
        <w:ind w:left="-5" w:right="0"/>
      </w:pPr>
      <w:r>
        <w:t xml:space="preserve">Het bestuur bestond uit 5 personen en er waren 5 bestuursvergaderingen. </w:t>
      </w:r>
    </w:p>
    <w:p w14:paraId="4FD9F577" w14:textId="77777777" w:rsidR="002B738A" w:rsidRDefault="00000000">
      <w:pPr>
        <w:ind w:left="-5" w:right="0"/>
      </w:pPr>
      <w:r>
        <w:t xml:space="preserve">Het verenigingsblad Struinen is 4 maal verschenen. </w:t>
      </w:r>
    </w:p>
    <w:p w14:paraId="77AAB623" w14:textId="77777777" w:rsidR="002B738A" w:rsidRDefault="00000000">
      <w:pPr>
        <w:spacing w:after="0" w:line="259" w:lineRule="auto"/>
        <w:ind w:left="0" w:right="0" w:firstLine="0"/>
        <w:jc w:val="left"/>
      </w:pPr>
      <w:r>
        <w:t xml:space="preserve"> </w:t>
      </w:r>
    </w:p>
    <w:p w14:paraId="6B1A49BC" w14:textId="77777777" w:rsidR="002B738A" w:rsidRDefault="00000000">
      <w:pPr>
        <w:ind w:left="-5" w:right="0"/>
      </w:pPr>
      <w:r>
        <w:t xml:space="preserve">Het aantal leden 2017 sluiten we af met: 150 leden, 6 </w:t>
      </w:r>
      <w:proofErr w:type="spellStart"/>
      <w:r>
        <w:t>struinenleden</w:t>
      </w:r>
      <w:proofErr w:type="spellEnd"/>
      <w:r>
        <w:t xml:space="preserve">, 21 huisgenootleden. </w:t>
      </w:r>
    </w:p>
    <w:p w14:paraId="6A8B9639" w14:textId="77777777" w:rsidR="002B738A" w:rsidRDefault="00000000">
      <w:pPr>
        <w:ind w:left="-5" w:right="0"/>
      </w:pPr>
      <w:r>
        <w:t xml:space="preserve">2018 start met: 149 leden, 6 </w:t>
      </w:r>
      <w:proofErr w:type="spellStart"/>
      <w:r>
        <w:t>struinenleden</w:t>
      </w:r>
      <w:proofErr w:type="spellEnd"/>
      <w:r>
        <w:t xml:space="preserve">, 21 huisgenootleden. </w:t>
      </w:r>
    </w:p>
    <w:p w14:paraId="080EFC53" w14:textId="77777777" w:rsidR="002B738A" w:rsidRDefault="00000000">
      <w:pPr>
        <w:spacing w:after="0" w:line="259" w:lineRule="auto"/>
        <w:ind w:left="0" w:right="0" w:firstLine="0"/>
        <w:jc w:val="left"/>
      </w:pPr>
      <w:r>
        <w:t xml:space="preserve"> </w:t>
      </w:r>
    </w:p>
    <w:p w14:paraId="41F2BA0B" w14:textId="77777777" w:rsidR="002B738A" w:rsidRDefault="00000000">
      <w:pPr>
        <w:spacing w:line="259" w:lineRule="auto"/>
        <w:ind w:left="-5" w:right="0"/>
        <w:jc w:val="left"/>
      </w:pPr>
      <w:r>
        <w:rPr>
          <w:b/>
        </w:rPr>
        <w:t>Werkgroepen:</w:t>
      </w:r>
      <w:r>
        <w:t xml:space="preserve"> </w:t>
      </w:r>
    </w:p>
    <w:p w14:paraId="17D81330" w14:textId="77777777" w:rsidR="002B738A" w:rsidRDefault="00000000">
      <w:pPr>
        <w:spacing w:after="0" w:line="259" w:lineRule="auto"/>
        <w:ind w:left="0" w:right="0" w:firstLine="0"/>
        <w:jc w:val="left"/>
      </w:pPr>
      <w:r>
        <w:t xml:space="preserve"> </w:t>
      </w:r>
    </w:p>
    <w:p w14:paraId="5764CE16" w14:textId="77777777" w:rsidR="002B738A" w:rsidRDefault="00000000">
      <w:pPr>
        <w:pStyle w:val="Kop2"/>
        <w:ind w:left="-5"/>
      </w:pPr>
      <w:r>
        <w:t xml:space="preserve">Plantenwerkgroep </w:t>
      </w:r>
    </w:p>
    <w:p w14:paraId="5142FDEE" w14:textId="77777777" w:rsidR="002B738A" w:rsidRDefault="00000000">
      <w:pPr>
        <w:ind w:left="-5" w:right="0"/>
      </w:pPr>
      <w:r>
        <w:t xml:space="preserve">In 2017 waren er 5 bijeenkomsten en 12 excursies. Verslagen van de excursies zijn te vinden op de website https://www.knnv.nl/afdelingwaterweg-noord/pwg. </w:t>
      </w:r>
    </w:p>
    <w:p w14:paraId="1214686F" w14:textId="77777777" w:rsidR="002B738A" w:rsidRDefault="00000000">
      <w:pPr>
        <w:ind w:left="-5" w:right="3553"/>
      </w:pPr>
      <w:r>
        <w:t xml:space="preserve">We streepten twee kilometerhokken. km-hok 97-443 : het Hoge Bergse Bos </w:t>
      </w:r>
    </w:p>
    <w:p w14:paraId="33F71D0D" w14:textId="77777777" w:rsidR="002B738A" w:rsidRDefault="00000000">
      <w:pPr>
        <w:ind w:left="-5" w:right="0"/>
      </w:pPr>
      <w:r>
        <w:t xml:space="preserve">km-hok 83-439 : een hok in de wijk Holy. Bij dit hok moet dient vermeld, dat Priscelline het in haar eentje deed, ook al om met de nieuwe app Nova te oefenen. </w:t>
      </w:r>
    </w:p>
    <w:p w14:paraId="2A225470" w14:textId="77777777" w:rsidR="002B738A" w:rsidRDefault="00000000">
      <w:pPr>
        <w:ind w:left="-5" w:right="0"/>
      </w:pPr>
      <w:r>
        <w:lastRenderedPageBreak/>
        <w:t xml:space="preserve">Verder hielden we een </w:t>
      </w:r>
      <w:proofErr w:type="spellStart"/>
      <w:r>
        <w:t>Eindejaarsplantenjacht</w:t>
      </w:r>
      <w:proofErr w:type="spellEnd"/>
      <w:r>
        <w:t xml:space="preserve">, zoals Floron dat sinds enige jaren organiseert. </w:t>
      </w:r>
    </w:p>
    <w:p w14:paraId="020E28EE" w14:textId="77777777" w:rsidR="002B738A" w:rsidRDefault="00000000">
      <w:pPr>
        <w:ind w:left="-5" w:right="0"/>
      </w:pPr>
      <w:r>
        <w:t xml:space="preserve">Ook deden we 1x mee met het Project van Floron geheten: Mijn berm bloeit. </w:t>
      </w:r>
    </w:p>
    <w:p w14:paraId="7444D693" w14:textId="77777777" w:rsidR="002B738A" w:rsidRDefault="00000000">
      <w:pPr>
        <w:spacing w:after="0" w:line="259" w:lineRule="auto"/>
        <w:ind w:left="0" w:right="0" w:firstLine="0"/>
        <w:jc w:val="left"/>
      </w:pPr>
      <w:r>
        <w:rPr>
          <w:i/>
        </w:rPr>
        <w:t xml:space="preserve"> </w:t>
      </w:r>
    </w:p>
    <w:p w14:paraId="0FE8B460" w14:textId="77777777" w:rsidR="002B738A" w:rsidRDefault="00000000">
      <w:pPr>
        <w:pStyle w:val="Kop2"/>
        <w:ind w:left="-5"/>
      </w:pPr>
      <w:r>
        <w:t xml:space="preserve">Vogelwerkgroep </w:t>
      </w:r>
    </w:p>
    <w:p w14:paraId="6D5C91BA" w14:textId="77777777" w:rsidR="002B738A" w:rsidRDefault="00000000">
      <w:pPr>
        <w:ind w:left="-5" w:right="0"/>
      </w:pPr>
      <w:r>
        <w:t xml:space="preserve">De vogelwerkgroep organiseerde in 2017 11 excursies en 6 avonden. De belangstelling voor de excursies schommelt zo rond de acht personen met soms uitschieters naar boven. Hoogtepunten op de avonden zijn altijd de jaaroverzichten van Jan van der Meulen en dit maal ook het boeiende verhaal van Boswachter Martijn van Schie over de natuurontwikkeling van de Groene Jonker. </w:t>
      </w:r>
    </w:p>
    <w:p w14:paraId="134F7805" w14:textId="77777777" w:rsidR="002B738A" w:rsidRDefault="00000000">
      <w:pPr>
        <w:spacing w:after="0" w:line="259" w:lineRule="auto"/>
        <w:ind w:left="0" w:right="0" w:firstLine="0"/>
        <w:jc w:val="left"/>
      </w:pPr>
      <w:r>
        <w:t xml:space="preserve"> </w:t>
      </w:r>
    </w:p>
    <w:p w14:paraId="6ABC1D93" w14:textId="77777777" w:rsidR="002B738A" w:rsidRDefault="00000000">
      <w:pPr>
        <w:pStyle w:val="Kop2"/>
        <w:ind w:left="-5"/>
      </w:pPr>
      <w:r>
        <w:t xml:space="preserve">Strandwerkgroep </w:t>
      </w:r>
    </w:p>
    <w:p w14:paraId="4DC76E5D" w14:textId="77777777" w:rsidR="002B738A" w:rsidRDefault="00000000">
      <w:pPr>
        <w:ind w:left="-5" w:right="0"/>
      </w:pPr>
      <w:r>
        <w:t xml:space="preserve">De strandwerkgroep organiseerde 12 excursies en inventariseerde de bezochte plaatsen. De inventarisatielijsten vinden hun weg naar landelijke organisaties die dergelijke gegevens verzamelen. Zoals het Centraal Systeem van de Strandwerkgemeenschap (en vervolgens gepubliceerd in het tijdschrift Het Zeepaard) en Stichting Anemoon. Ook worden de lijsten samen met de gefotografeerde </w:t>
      </w:r>
      <w:proofErr w:type="spellStart"/>
      <w:r>
        <w:t>zeeflora</w:t>
      </w:r>
      <w:proofErr w:type="spellEnd"/>
      <w:r>
        <w:t xml:space="preserve"> en –fauna verspreid onder zo’n 130 belangstellenden en worden vondsten gemeld op de Facebookpagina van onder meer </w:t>
      </w:r>
      <w:proofErr w:type="spellStart"/>
      <w:r>
        <w:t>Stg</w:t>
      </w:r>
      <w:proofErr w:type="spellEnd"/>
      <w:r>
        <w:t xml:space="preserve">. Anemoon. Op die manier wordt veel bekendheid gegeven aan het bijzondere zeeleven van Nederland. </w:t>
      </w:r>
    </w:p>
    <w:p w14:paraId="76E1B714" w14:textId="77777777" w:rsidR="002B738A" w:rsidRDefault="00000000">
      <w:pPr>
        <w:ind w:left="-5" w:right="0"/>
      </w:pPr>
      <w:r>
        <w:t xml:space="preserve">Veel van de activiteitenzijn te zien en te lezen op weblog </w:t>
      </w:r>
      <w:hyperlink r:id="rId8">
        <w:r>
          <w:rPr>
            <w:u w:val="single" w:color="000000"/>
          </w:rPr>
          <w:t>micksmarinebiology.blogspot.nl</w:t>
        </w:r>
      </w:hyperlink>
      <w:hyperlink r:id="rId9">
        <w:r>
          <w:t>.</w:t>
        </w:r>
      </w:hyperlink>
      <w:r>
        <w:t xml:space="preserve"> </w:t>
      </w:r>
    </w:p>
    <w:p w14:paraId="4C397D8A" w14:textId="77777777" w:rsidR="002B738A" w:rsidRDefault="00000000">
      <w:pPr>
        <w:spacing w:after="0" w:line="259" w:lineRule="auto"/>
        <w:ind w:left="0" w:right="0" w:firstLine="0"/>
        <w:jc w:val="left"/>
      </w:pPr>
      <w:r>
        <w:rPr>
          <w:i/>
        </w:rPr>
        <w:t xml:space="preserve"> </w:t>
      </w:r>
    </w:p>
    <w:p w14:paraId="5491F9F6" w14:textId="77777777" w:rsidR="002B738A" w:rsidRDefault="00000000">
      <w:pPr>
        <w:pStyle w:val="Kop2"/>
        <w:ind w:left="-5"/>
      </w:pPr>
      <w:r>
        <w:t xml:space="preserve">Algemene excursies </w:t>
      </w:r>
    </w:p>
    <w:p w14:paraId="7F2F429B" w14:textId="77777777" w:rsidR="002B738A" w:rsidRDefault="00000000">
      <w:pPr>
        <w:ind w:left="-5" w:right="0"/>
      </w:pPr>
      <w:r>
        <w:t xml:space="preserve">Er werden, inclusief de snertwandeling, 10 algemene excursies georganiseerd. </w:t>
      </w:r>
    </w:p>
    <w:p w14:paraId="531B3842" w14:textId="77777777" w:rsidR="002B738A" w:rsidRDefault="00000000">
      <w:pPr>
        <w:spacing w:after="0" w:line="259" w:lineRule="auto"/>
        <w:ind w:left="0" w:right="0" w:firstLine="0"/>
        <w:jc w:val="left"/>
      </w:pPr>
      <w:r>
        <w:t xml:space="preserve"> </w:t>
      </w:r>
    </w:p>
    <w:p w14:paraId="564A10DF" w14:textId="77777777" w:rsidR="002B738A" w:rsidRDefault="00000000">
      <w:pPr>
        <w:pStyle w:val="Kop2"/>
        <w:ind w:left="-5"/>
      </w:pPr>
      <w:r>
        <w:t xml:space="preserve">Algemene lezingen </w:t>
      </w:r>
    </w:p>
    <w:p w14:paraId="72760D21" w14:textId="77777777" w:rsidR="002B738A" w:rsidRDefault="00000000">
      <w:pPr>
        <w:ind w:left="-5" w:right="0"/>
      </w:pPr>
      <w:r>
        <w:t xml:space="preserve">Er werden 4 algemene lezingen gehouden. </w:t>
      </w:r>
    </w:p>
    <w:p w14:paraId="35E2AE30" w14:textId="77777777" w:rsidR="002B738A" w:rsidRDefault="00000000">
      <w:pPr>
        <w:spacing w:after="0" w:line="259" w:lineRule="auto"/>
        <w:ind w:left="0" w:right="0" w:firstLine="0"/>
        <w:jc w:val="left"/>
      </w:pPr>
      <w:r>
        <w:t xml:space="preserve"> </w:t>
      </w:r>
    </w:p>
    <w:p w14:paraId="54414360" w14:textId="77777777" w:rsidR="002B738A" w:rsidRDefault="00000000">
      <w:pPr>
        <w:spacing w:line="259" w:lineRule="auto"/>
        <w:ind w:left="-5" w:right="0"/>
        <w:jc w:val="left"/>
      </w:pPr>
      <w:r>
        <w:rPr>
          <w:b/>
        </w:rPr>
        <w:t xml:space="preserve">Inventarisaties: </w:t>
      </w:r>
    </w:p>
    <w:p w14:paraId="66C28ED7" w14:textId="77777777" w:rsidR="002B738A" w:rsidRDefault="00000000">
      <w:pPr>
        <w:numPr>
          <w:ilvl w:val="0"/>
          <w:numId w:val="1"/>
        </w:numPr>
        <w:ind w:right="0"/>
      </w:pPr>
      <w:r>
        <w:t xml:space="preserve">Voor het eerst in 2017 zijn, in samenwerking met vrijwilligers van de Federatie Broekpolder, de broedvogels gemonitord van het zuidelijk deel van De Ruigte. De bedoeling is om dit de komende jaren te blijven doen. Dit BMP-werk gebeurt uiteraard onder auspiciën van Sovon. </w:t>
      </w:r>
    </w:p>
    <w:p w14:paraId="50EECD8F" w14:textId="77777777" w:rsidR="002B738A" w:rsidRDefault="00000000">
      <w:pPr>
        <w:spacing w:after="0" w:line="259" w:lineRule="auto"/>
        <w:ind w:left="0" w:right="0" w:firstLine="0"/>
        <w:jc w:val="left"/>
      </w:pPr>
      <w:r>
        <w:t xml:space="preserve"> </w:t>
      </w:r>
    </w:p>
    <w:p w14:paraId="7450BFA9" w14:textId="77777777" w:rsidR="002B738A" w:rsidRDefault="00000000">
      <w:pPr>
        <w:numPr>
          <w:ilvl w:val="0"/>
          <w:numId w:val="1"/>
        </w:numPr>
        <w:ind w:right="0"/>
      </w:pPr>
      <w:r>
        <w:t xml:space="preserve">Ook in 2017 zijn de Wilde kievitsbloemen van de Maassluisse Dijk / Vlaardingsedijk weer geteld: totaal 286 bloeistengels (meer dus dan de 90 </w:t>
      </w:r>
      <w:r>
        <w:lastRenderedPageBreak/>
        <w:t xml:space="preserve">in 2016 en de 120 in 2015, maar minder dan de 421 in 2014; het record blijft staan op 443 in 2011). Enkele groepjes moeten i.v.m. de aanleg van de Blankenburgtunnel verplaatst worden: dit is door onkunde bij de uitvoerder niet gelukt. </w:t>
      </w:r>
    </w:p>
    <w:p w14:paraId="58D5B8FE" w14:textId="77777777" w:rsidR="002B738A" w:rsidRDefault="00000000">
      <w:pPr>
        <w:spacing w:after="0" w:line="259" w:lineRule="auto"/>
        <w:ind w:left="0" w:right="0" w:firstLine="0"/>
        <w:jc w:val="left"/>
      </w:pPr>
      <w:r>
        <w:t xml:space="preserve"> </w:t>
      </w:r>
    </w:p>
    <w:p w14:paraId="1A26D931" w14:textId="77777777" w:rsidR="002B738A" w:rsidRDefault="00000000">
      <w:pPr>
        <w:numPr>
          <w:ilvl w:val="0"/>
          <w:numId w:val="1"/>
        </w:numPr>
        <w:ind w:right="0"/>
      </w:pPr>
      <w:r>
        <w:t xml:space="preserve">Varens: vermeldenswaardig is dat Loek en Geertje varens hebben geïnventariseerd in het Volksbos en materiaal verzameld voor onderzoekers van het herbarium in Leiden (o.a. gedroogd blad, en levend materiaal voor </w:t>
      </w:r>
      <w:proofErr w:type="spellStart"/>
      <w:r>
        <w:t>kerngewichtbepaling</w:t>
      </w:r>
      <w:proofErr w:type="spellEnd"/>
      <w:r>
        <w:t xml:space="preserve">). </w:t>
      </w:r>
    </w:p>
    <w:p w14:paraId="5F66FC5F" w14:textId="77777777" w:rsidR="002B738A" w:rsidRDefault="00000000">
      <w:pPr>
        <w:spacing w:after="0" w:line="259" w:lineRule="auto"/>
        <w:ind w:left="0" w:right="0" w:firstLine="0"/>
        <w:jc w:val="left"/>
      </w:pPr>
      <w:r>
        <w:t xml:space="preserve"> </w:t>
      </w:r>
    </w:p>
    <w:p w14:paraId="0CECC4F9" w14:textId="77777777" w:rsidR="002B738A" w:rsidRDefault="00000000">
      <w:pPr>
        <w:numPr>
          <w:ilvl w:val="0"/>
          <w:numId w:val="1"/>
        </w:numPr>
        <w:ind w:right="0"/>
      </w:pPr>
      <w:r>
        <w:t xml:space="preserve">Ook in 2017 zijn de nesten van de Maassluisse Roeken geteld: een explosieve toename, zowel in de oude (sinds 1993) kolonie bij zwembad/sportvelden Maassluis-Oost (nu 93 nesten!) als in de in 2016 nieuw gevestigde kolonie op het Transportcentrum bij Maassluis-West (nu 73 nesten!). Deze toename lijkt samen te hangen met het verdwijnen van de kolonie bij Geervliet. </w:t>
      </w:r>
    </w:p>
    <w:p w14:paraId="724D2C9E" w14:textId="77777777" w:rsidR="002B738A" w:rsidRDefault="00000000">
      <w:pPr>
        <w:spacing w:after="0" w:line="259" w:lineRule="auto"/>
        <w:ind w:left="0" w:right="0" w:firstLine="0"/>
        <w:jc w:val="left"/>
      </w:pPr>
      <w:r>
        <w:t xml:space="preserve"> </w:t>
      </w:r>
    </w:p>
    <w:p w14:paraId="15B59107" w14:textId="77777777" w:rsidR="002B738A" w:rsidRDefault="00000000">
      <w:pPr>
        <w:spacing w:line="259" w:lineRule="auto"/>
        <w:ind w:left="-5" w:right="0"/>
        <w:jc w:val="left"/>
      </w:pPr>
      <w:r>
        <w:rPr>
          <w:b/>
        </w:rPr>
        <w:t>Natuurbescherming (overig):</w:t>
      </w:r>
      <w:r>
        <w:t xml:space="preserve"> </w:t>
      </w:r>
    </w:p>
    <w:p w14:paraId="7189751C" w14:textId="77777777" w:rsidR="002B738A" w:rsidRDefault="00000000">
      <w:pPr>
        <w:numPr>
          <w:ilvl w:val="0"/>
          <w:numId w:val="1"/>
        </w:numPr>
        <w:ind w:right="0"/>
      </w:pPr>
      <w:r>
        <w:t xml:space="preserve">Uilenkasten: het uilenkastenwerk is, wegens de beperkte resultaten tot nu toe, op een laag pitje gezet (alleen nog actie als daar aanleiding toe is). In 2017 hebben we 4 jonge Steenuilen kunnen laten ringen (boomgaard achter Klein Huis te Velde) en 5 jonge Kerkuilen (golfbaan Broekpolder). </w:t>
      </w:r>
    </w:p>
    <w:p w14:paraId="415E9C85" w14:textId="77777777" w:rsidR="002B738A" w:rsidRDefault="00000000">
      <w:pPr>
        <w:spacing w:after="0" w:line="259" w:lineRule="auto"/>
        <w:ind w:left="0" w:right="0" w:firstLine="0"/>
        <w:jc w:val="left"/>
      </w:pPr>
      <w:r>
        <w:t xml:space="preserve"> </w:t>
      </w:r>
    </w:p>
    <w:p w14:paraId="65A78324" w14:textId="77777777" w:rsidR="002B738A" w:rsidRDefault="00000000">
      <w:pPr>
        <w:numPr>
          <w:ilvl w:val="0"/>
          <w:numId w:val="1"/>
        </w:numPr>
        <w:ind w:right="0"/>
      </w:pPr>
      <w:r>
        <w:t xml:space="preserve">KNNV-WN heeft zich aangesloten bij en ondersteunt het bezwaar van Natuur en Milieu Federatie Zuid Holland (NMF ZH) tegen de afschotvergunning van ekster, roek, zwarte kraai, kauw, houtduif, wilde eend, haas en konijn, vos en smient door de provincie Zuid Holland. </w:t>
      </w:r>
    </w:p>
    <w:p w14:paraId="665EDA56" w14:textId="77777777" w:rsidR="002B738A" w:rsidRDefault="00000000">
      <w:pPr>
        <w:spacing w:after="0" w:line="259" w:lineRule="auto"/>
        <w:ind w:left="0" w:right="0" w:firstLine="0"/>
        <w:jc w:val="left"/>
      </w:pPr>
      <w:r>
        <w:t xml:space="preserve"> </w:t>
      </w:r>
    </w:p>
    <w:p w14:paraId="5FEB0269" w14:textId="77777777" w:rsidR="002B738A" w:rsidRDefault="00000000">
      <w:pPr>
        <w:ind w:left="-5" w:right="0"/>
      </w:pPr>
      <w:r>
        <w:t xml:space="preserve">NMF heeft redelijk succes geboekt.  </w:t>
      </w:r>
    </w:p>
    <w:p w14:paraId="55C868EF" w14:textId="77777777" w:rsidR="002B738A" w:rsidRDefault="00000000">
      <w:pPr>
        <w:spacing w:after="0" w:line="259" w:lineRule="auto"/>
        <w:ind w:left="0" w:right="0" w:firstLine="0"/>
        <w:jc w:val="left"/>
      </w:pPr>
      <w:r>
        <w:t xml:space="preserve"> </w:t>
      </w:r>
    </w:p>
    <w:p w14:paraId="046E7D28" w14:textId="77777777" w:rsidR="002B738A" w:rsidRDefault="00000000">
      <w:pPr>
        <w:ind w:left="-5" w:right="0"/>
      </w:pPr>
      <w:r>
        <w:t xml:space="preserve">Het afschieten van Roeken is door de rechter verboden. </w:t>
      </w:r>
    </w:p>
    <w:p w14:paraId="1DC42354" w14:textId="77777777" w:rsidR="002B738A" w:rsidRDefault="00000000">
      <w:pPr>
        <w:ind w:left="-5" w:right="0"/>
      </w:pPr>
      <w:r>
        <w:t xml:space="preserve">Smienten: </w:t>
      </w:r>
      <w:r>
        <w:tab/>
        <w:t xml:space="preserve">Voorlopige </w:t>
      </w:r>
      <w:r>
        <w:tab/>
        <w:t xml:space="preserve">voorziening </w:t>
      </w:r>
      <w:r>
        <w:tab/>
      </w:r>
      <w:proofErr w:type="spellStart"/>
      <w:r>
        <w:t>dd</w:t>
      </w:r>
      <w:proofErr w:type="spellEnd"/>
      <w:r>
        <w:t xml:space="preserve"> </w:t>
      </w:r>
      <w:r>
        <w:tab/>
        <w:t xml:space="preserve">21-12-2017 </w:t>
      </w:r>
      <w:r>
        <w:tab/>
        <w:t xml:space="preserve">schorst </w:t>
      </w:r>
      <w:r>
        <w:tab/>
        <w:t xml:space="preserve">de afschotvergunning. </w:t>
      </w:r>
    </w:p>
    <w:p w14:paraId="088BFF0C" w14:textId="77777777" w:rsidR="002B738A" w:rsidRDefault="00000000">
      <w:pPr>
        <w:spacing w:after="0" w:line="259" w:lineRule="auto"/>
        <w:ind w:left="0" w:right="0" w:firstLine="0"/>
        <w:jc w:val="left"/>
      </w:pPr>
      <w:r>
        <w:t xml:space="preserve"> </w:t>
      </w:r>
    </w:p>
    <w:p w14:paraId="7DC4254E" w14:textId="77777777" w:rsidR="002B738A" w:rsidRDefault="00000000">
      <w:pPr>
        <w:pStyle w:val="Kop2"/>
        <w:ind w:left="-5"/>
      </w:pPr>
      <w:r>
        <w:t xml:space="preserve">Henk van Woerden </w:t>
      </w:r>
    </w:p>
    <w:p w14:paraId="68D81925" w14:textId="77777777" w:rsidR="002B738A" w:rsidRDefault="00000000">
      <w:pPr>
        <w:spacing w:after="0" w:line="259" w:lineRule="auto"/>
        <w:ind w:left="0" w:right="0" w:firstLine="0"/>
        <w:jc w:val="left"/>
      </w:pPr>
      <w:r>
        <w:t xml:space="preserve"> </w:t>
      </w:r>
    </w:p>
    <w:p w14:paraId="45498B5D" w14:textId="77777777" w:rsidR="002B738A" w:rsidRDefault="00000000">
      <w:pPr>
        <w:spacing w:after="0" w:line="259" w:lineRule="auto"/>
        <w:ind w:left="0" w:right="0" w:firstLine="0"/>
        <w:jc w:val="left"/>
      </w:pPr>
      <w:r>
        <w:rPr>
          <w:b/>
        </w:rPr>
        <w:t xml:space="preserve"> </w:t>
      </w:r>
    </w:p>
    <w:p w14:paraId="31745058" w14:textId="77777777" w:rsidR="002B738A" w:rsidRDefault="00000000">
      <w:pPr>
        <w:spacing w:after="0" w:line="259" w:lineRule="auto"/>
        <w:ind w:left="0" w:right="0" w:firstLine="0"/>
        <w:jc w:val="left"/>
      </w:pPr>
      <w:r>
        <w:rPr>
          <w:b/>
        </w:rPr>
        <w:t xml:space="preserve"> </w:t>
      </w:r>
    </w:p>
    <w:p w14:paraId="563B067A" w14:textId="77777777" w:rsidR="002B738A" w:rsidRDefault="00000000">
      <w:pPr>
        <w:spacing w:after="0" w:line="259" w:lineRule="auto"/>
        <w:ind w:left="0" w:right="0" w:firstLine="0"/>
        <w:jc w:val="left"/>
      </w:pPr>
      <w:r>
        <w:rPr>
          <w:b/>
        </w:rPr>
        <w:t xml:space="preserve"> </w:t>
      </w:r>
    </w:p>
    <w:p w14:paraId="31744D3D" w14:textId="77777777" w:rsidR="002B738A" w:rsidRDefault="00000000">
      <w:pPr>
        <w:spacing w:after="0" w:line="259" w:lineRule="auto"/>
        <w:ind w:left="0" w:right="0" w:firstLine="0"/>
        <w:jc w:val="left"/>
      </w:pPr>
      <w:r>
        <w:rPr>
          <w:b/>
        </w:rPr>
        <w:t xml:space="preserve"> </w:t>
      </w:r>
    </w:p>
    <w:p w14:paraId="55C3EB9C" w14:textId="77777777" w:rsidR="002B738A" w:rsidRDefault="00000000">
      <w:pPr>
        <w:spacing w:after="0" w:line="259" w:lineRule="auto"/>
        <w:ind w:left="0" w:right="0" w:firstLine="0"/>
        <w:jc w:val="left"/>
      </w:pPr>
      <w:r>
        <w:rPr>
          <w:b/>
        </w:rPr>
        <w:lastRenderedPageBreak/>
        <w:t xml:space="preserve"> </w:t>
      </w:r>
    </w:p>
    <w:p w14:paraId="5832A054" w14:textId="77777777" w:rsidR="002B738A" w:rsidRDefault="00000000">
      <w:pPr>
        <w:spacing w:after="8" w:line="259" w:lineRule="auto"/>
        <w:ind w:left="0" w:right="0" w:firstLine="0"/>
        <w:jc w:val="left"/>
      </w:pPr>
      <w:r>
        <w:rPr>
          <w:b/>
        </w:rPr>
        <w:t xml:space="preserve"> </w:t>
      </w:r>
    </w:p>
    <w:p w14:paraId="293D9C7F" w14:textId="77777777" w:rsidR="002B738A" w:rsidRDefault="00000000">
      <w:pPr>
        <w:spacing w:after="0" w:line="250" w:lineRule="auto"/>
        <w:ind w:left="3221" w:right="439" w:hanging="2349"/>
        <w:jc w:val="left"/>
      </w:pPr>
      <w:r>
        <w:rPr>
          <w:b/>
          <w:sz w:val="32"/>
        </w:rPr>
        <w:t xml:space="preserve">Sluitingsdatum informatie voor Struinen van het 3e kwartaal 2018: </w:t>
      </w:r>
    </w:p>
    <w:p w14:paraId="3BA96FC8" w14:textId="77777777" w:rsidR="002B738A" w:rsidRDefault="00000000">
      <w:pPr>
        <w:spacing w:after="0" w:line="259" w:lineRule="auto"/>
        <w:ind w:left="84" w:right="0" w:firstLine="0"/>
        <w:jc w:val="center"/>
      </w:pPr>
      <w:r>
        <w:rPr>
          <w:b/>
          <w:sz w:val="32"/>
        </w:rPr>
        <w:t xml:space="preserve"> </w:t>
      </w:r>
    </w:p>
    <w:p w14:paraId="6E32159C" w14:textId="77777777" w:rsidR="002B738A" w:rsidRDefault="00000000">
      <w:pPr>
        <w:pStyle w:val="Kop1"/>
        <w:spacing w:after="13"/>
        <w:ind w:left="441" w:right="13" w:hanging="441"/>
        <w:jc w:val="center"/>
      </w:pPr>
      <w:r>
        <w:t xml:space="preserve">mei 2018 </w:t>
      </w:r>
    </w:p>
    <w:p w14:paraId="1273E63B" w14:textId="77777777" w:rsidR="002B738A" w:rsidRDefault="00000000">
      <w:pPr>
        <w:spacing w:after="0" w:line="259" w:lineRule="auto"/>
        <w:ind w:left="0" w:right="0" w:firstLine="0"/>
        <w:jc w:val="left"/>
      </w:pPr>
      <w:r>
        <w:t xml:space="preserve"> </w:t>
      </w:r>
    </w:p>
    <w:p w14:paraId="03540FEC" w14:textId="77777777" w:rsidR="002B738A" w:rsidRDefault="00000000">
      <w:pPr>
        <w:ind w:left="-5" w:right="0"/>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4AF383D6" w14:textId="77777777" w:rsidR="002B738A" w:rsidRDefault="00000000">
      <w:pPr>
        <w:spacing w:after="0" w:line="259" w:lineRule="auto"/>
        <w:ind w:left="0" w:right="0" w:firstLine="0"/>
        <w:jc w:val="left"/>
      </w:pPr>
      <w:r>
        <w:rPr>
          <w:b/>
        </w:rPr>
        <w:t xml:space="preserve"> </w:t>
      </w:r>
    </w:p>
    <w:p w14:paraId="7B157DEF" w14:textId="77777777" w:rsidR="002B738A" w:rsidRDefault="00000000">
      <w:pPr>
        <w:spacing w:line="259" w:lineRule="auto"/>
        <w:ind w:left="-5" w:right="0"/>
        <w:jc w:val="left"/>
      </w:pPr>
      <w:r>
        <w:rPr>
          <w:b/>
        </w:rPr>
        <w:t xml:space="preserve">Mijn email-adres is: redactie-struinen@waterweg-noord.knnv.nl </w:t>
      </w:r>
    </w:p>
    <w:p w14:paraId="028D3ED3" w14:textId="77777777" w:rsidR="002B738A" w:rsidRDefault="00000000">
      <w:pPr>
        <w:spacing w:after="0" w:line="259" w:lineRule="auto"/>
        <w:ind w:left="0" w:right="0" w:firstLine="0"/>
        <w:jc w:val="left"/>
      </w:pPr>
      <w:r>
        <w:rPr>
          <w:b/>
        </w:rPr>
        <w:t xml:space="preserve"> </w:t>
      </w:r>
    </w:p>
    <w:p w14:paraId="7FAFE802" w14:textId="77777777" w:rsidR="002B738A" w:rsidRDefault="00000000">
      <w:pPr>
        <w:pStyle w:val="Kop2"/>
        <w:ind w:left="-5"/>
      </w:pPr>
      <w:r>
        <w:lastRenderedPageBreak/>
        <w:t xml:space="preserve">Anneke van der Meulen </w:t>
      </w:r>
    </w:p>
    <w:p w14:paraId="1A64A03F" w14:textId="77777777" w:rsidR="002B738A" w:rsidRDefault="00000000">
      <w:pPr>
        <w:spacing w:after="0" w:line="259" w:lineRule="auto"/>
        <w:ind w:left="0" w:right="-563" w:firstLine="0"/>
        <w:jc w:val="left"/>
      </w:pPr>
      <w:r>
        <w:rPr>
          <w:noProof/>
        </w:rPr>
        <w:drawing>
          <wp:inline distT="0" distB="0" distL="0" distR="0" wp14:anchorId="407F00B5" wp14:editId="634AF638">
            <wp:extent cx="6123940" cy="8275320"/>
            <wp:effectExtent l="0" t="0" r="0" b="0"/>
            <wp:docPr id="2100" name="Picture 2100"/>
            <wp:cNvGraphicFramePr/>
            <a:graphic xmlns:a="http://schemas.openxmlformats.org/drawingml/2006/main">
              <a:graphicData uri="http://schemas.openxmlformats.org/drawingml/2006/picture">
                <pic:pic xmlns:pic="http://schemas.openxmlformats.org/drawingml/2006/picture">
                  <pic:nvPicPr>
                    <pic:cNvPr id="2100" name="Picture 2100"/>
                    <pic:cNvPicPr/>
                  </pic:nvPicPr>
                  <pic:blipFill>
                    <a:blip r:embed="rId10"/>
                    <a:stretch>
                      <a:fillRect/>
                    </a:stretch>
                  </pic:blipFill>
                  <pic:spPr>
                    <a:xfrm>
                      <a:off x="0" y="0"/>
                      <a:ext cx="6123940" cy="8275320"/>
                    </a:xfrm>
                    <a:prstGeom prst="rect">
                      <a:avLst/>
                    </a:prstGeom>
                  </pic:spPr>
                </pic:pic>
              </a:graphicData>
            </a:graphic>
          </wp:inline>
        </w:drawing>
      </w:r>
    </w:p>
    <w:p w14:paraId="216463AF" w14:textId="77777777" w:rsidR="002B738A" w:rsidRDefault="00000000">
      <w:pPr>
        <w:pStyle w:val="Kop1"/>
        <w:numPr>
          <w:ilvl w:val="0"/>
          <w:numId w:val="0"/>
        </w:numPr>
        <w:ind w:left="3113" w:right="0" w:hanging="3033"/>
      </w:pPr>
      <w:r>
        <w:lastRenderedPageBreak/>
        <w:t xml:space="preserve">Algemene excursie naar het Natuureiland Sophiapolder op </w:t>
      </w:r>
    </w:p>
    <w:p w14:paraId="2350FF67" w14:textId="77777777" w:rsidR="002B738A" w:rsidRDefault="00000000">
      <w:pPr>
        <w:spacing w:after="0" w:line="250" w:lineRule="auto"/>
        <w:ind w:left="3113" w:right="0" w:hanging="3033"/>
        <w:jc w:val="left"/>
      </w:pPr>
      <w:r>
        <w:rPr>
          <w:b/>
          <w:sz w:val="32"/>
        </w:rPr>
        <w:t xml:space="preserve">zondag 3 juni 2018 </w:t>
      </w:r>
    </w:p>
    <w:p w14:paraId="7562C930" w14:textId="77777777" w:rsidR="002B738A" w:rsidRDefault="00000000">
      <w:pPr>
        <w:spacing w:after="0" w:line="259" w:lineRule="auto"/>
        <w:ind w:left="0" w:right="0" w:firstLine="0"/>
        <w:jc w:val="left"/>
      </w:pPr>
      <w:r>
        <w:t xml:space="preserve"> </w:t>
      </w:r>
    </w:p>
    <w:p w14:paraId="69CD2E2C" w14:textId="77777777" w:rsidR="002B738A" w:rsidRDefault="00000000">
      <w:pPr>
        <w:ind w:left="-5" w:right="0"/>
      </w:pPr>
      <w:r>
        <w:t xml:space="preserve">De Sophiapolder is een eiland tussen de rivier de Noord en de parallelstroom de Rietbaan, een smalle aftakking van de Noord aan de kant van Hendrik-Ido-Ambacht. De polder bestond grotendeels uit weilanden en akkers, maar in november 2011 is de dijk doorgestoken en werd het eiland overgelaten aan de werking van eb en vloed. Tevoren was de bovenste grondlaag afgegraven, en zo ontstond een moerasachtig deltagebied met zoetwatergetijden. De teruggave van de polder aan de natuur was een compensatie voor de aanleg van de Betuwelijn, die in de Sophiaspoortunnel onder het eiland doorrijdt. </w:t>
      </w:r>
    </w:p>
    <w:p w14:paraId="7F713203" w14:textId="77777777" w:rsidR="002B738A" w:rsidRDefault="00000000">
      <w:pPr>
        <w:spacing w:after="0" w:line="259" w:lineRule="auto"/>
        <w:ind w:left="0" w:right="0" w:firstLine="0"/>
        <w:jc w:val="left"/>
      </w:pPr>
      <w:r>
        <w:t xml:space="preserve"> </w:t>
      </w:r>
    </w:p>
    <w:p w14:paraId="349889BD" w14:textId="77777777" w:rsidR="002B738A" w:rsidRDefault="00000000">
      <w:pPr>
        <w:ind w:left="-5" w:right="0"/>
      </w:pPr>
      <w:r>
        <w:t xml:space="preserve">Het eiland is alleen bereikbaar met een klein (gratis) voetveer. Op het eiland kan een wandeling van 2,5 km gemaakt worden over vlonders en dijken. Er is een </w:t>
      </w:r>
      <w:proofErr w:type="spellStart"/>
      <w:r>
        <w:t>vogelkijkhut</w:t>
      </w:r>
      <w:proofErr w:type="spellEnd"/>
      <w:r>
        <w:t xml:space="preserve">. Verrekijker, laarzen en eten en drinken meenemen! Het veer vertrekt van </w:t>
      </w:r>
      <w:proofErr w:type="spellStart"/>
      <w:r>
        <w:t>Veersedijk</w:t>
      </w:r>
      <w:proofErr w:type="spellEnd"/>
      <w:r>
        <w:t xml:space="preserve"> 301 in Hendrik-</w:t>
      </w:r>
      <w:proofErr w:type="spellStart"/>
      <w:r>
        <w:t>IdoAmbacht</w:t>
      </w:r>
      <w:proofErr w:type="spellEnd"/>
      <w:r>
        <w:t xml:space="preserve"> (parkeergelegenheid aanwezig). </w:t>
      </w:r>
    </w:p>
    <w:p w14:paraId="5AE8D9D2" w14:textId="77777777" w:rsidR="002B738A" w:rsidRDefault="00000000">
      <w:pPr>
        <w:spacing w:after="0" w:line="259" w:lineRule="auto"/>
        <w:ind w:left="0" w:right="0" w:firstLine="0"/>
        <w:jc w:val="left"/>
      </w:pPr>
      <w:r>
        <w:t xml:space="preserve"> </w:t>
      </w:r>
    </w:p>
    <w:p w14:paraId="31F9360A" w14:textId="77777777" w:rsidR="002B738A" w:rsidRDefault="00000000">
      <w:pPr>
        <w:ind w:left="-5" w:right="0"/>
      </w:pPr>
      <w:r>
        <w:t xml:space="preserve">De excursie wordt geleid door Geertje </w:t>
      </w:r>
      <w:proofErr w:type="spellStart"/>
      <w:r>
        <w:t>Pettinga</w:t>
      </w:r>
      <w:proofErr w:type="spellEnd"/>
      <w:r>
        <w:t xml:space="preserve">, maar we hopen dat één van onze leden, die in de Sophiapolder planten geïnventariseerd heeft, bereid en in de gelegenheid is om ons te begeleiden. </w:t>
      </w:r>
    </w:p>
    <w:p w14:paraId="409AF4ED" w14:textId="77777777" w:rsidR="002B738A" w:rsidRDefault="00000000">
      <w:pPr>
        <w:spacing w:after="0" w:line="259" w:lineRule="auto"/>
        <w:ind w:left="0" w:right="0" w:firstLine="0"/>
        <w:jc w:val="left"/>
      </w:pPr>
      <w:r>
        <w:t xml:space="preserve"> </w:t>
      </w:r>
    </w:p>
    <w:p w14:paraId="13B2F307" w14:textId="77777777" w:rsidR="002B738A" w:rsidRDefault="00000000">
      <w:pPr>
        <w:ind w:left="-5" w:right="0"/>
      </w:pPr>
      <w:r>
        <w:t xml:space="preserve">Aanmelden bij Loek Batenburg, telefoon 06-12950962. Omdat het veer niet vaart vóór 12:00 uur verzamelen we om 11:15 uur bij Motoport, Nieuwpoortweg 2, 3125 AP Schiedam (of, in overleg, als dat jou beter uitkomt, om 11:45 uur bij het veer). </w:t>
      </w:r>
    </w:p>
    <w:p w14:paraId="53221F98" w14:textId="77777777" w:rsidR="002B738A" w:rsidRDefault="00000000">
      <w:pPr>
        <w:spacing w:after="0" w:line="259" w:lineRule="auto"/>
        <w:ind w:left="0" w:right="0" w:firstLine="0"/>
        <w:jc w:val="left"/>
      </w:pPr>
      <w:r>
        <w:t xml:space="preserve"> </w:t>
      </w:r>
    </w:p>
    <w:p w14:paraId="5F22F211" w14:textId="77777777" w:rsidR="002B738A" w:rsidRDefault="00000000">
      <w:pPr>
        <w:spacing w:line="259" w:lineRule="auto"/>
        <w:ind w:left="-5" w:right="0"/>
        <w:jc w:val="left"/>
      </w:pPr>
      <w:r>
        <w:rPr>
          <w:b/>
        </w:rPr>
        <w:t>Loek Batenburg</w:t>
      </w:r>
      <w:r>
        <w:t xml:space="preserve"> </w:t>
      </w:r>
    </w:p>
    <w:p w14:paraId="5AAD6CF0" w14:textId="77777777" w:rsidR="002B738A" w:rsidRDefault="00000000">
      <w:pPr>
        <w:spacing w:after="0" w:line="259" w:lineRule="auto"/>
        <w:ind w:left="0" w:right="0" w:firstLine="0"/>
        <w:jc w:val="left"/>
      </w:pPr>
      <w:r>
        <w:t xml:space="preserve"> </w:t>
      </w:r>
    </w:p>
    <w:p w14:paraId="4A390934" w14:textId="77777777" w:rsidR="002B738A" w:rsidRDefault="00000000">
      <w:pPr>
        <w:pStyle w:val="Kop1"/>
        <w:numPr>
          <w:ilvl w:val="0"/>
          <w:numId w:val="0"/>
        </w:numPr>
        <w:ind w:left="4065" w:right="0" w:hanging="3521"/>
      </w:pPr>
      <w:r>
        <w:t xml:space="preserve">Zoektocht naar het ideale gebied om stenen te keren Deel 4 </w:t>
      </w:r>
    </w:p>
    <w:p w14:paraId="0922FDD0" w14:textId="77777777" w:rsidR="002B738A" w:rsidRDefault="00000000">
      <w:pPr>
        <w:pStyle w:val="Kop2"/>
        <w:ind w:left="-5"/>
      </w:pPr>
      <w:r>
        <w:t>Mick Otten</w:t>
      </w:r>
      <w:r>
        <w:rPr>
          <w:b w:val="0"/>
        </w:rPr>
        <w:t xml:space="preserve"> </w:t>
      </w:r>
    </w:p>
    <w:p w14:paraId="1E6FD9F3" w14:textId="77777777" w:rsidR="002B738A" w:rsidRDefault="00000000">
      <w:pPr>
        <w:spacing w:after="0" w:line="259" w:lineRule="auto"/>
        <w:ind w:left="0" w:right="0" w:firstLine="0"/>
        <w:jc w:val="left"/>
      </w:pPr>
      <w:r>
        <w:t xml:space="preserve"> </w:t>
      </w:r>
    </w:p>
    <w:p w14:paraId="4408FA65" w14:textId="77777777" w:rsidR="002B738A" w:rsidRDefault="00000000">
      <w:pPr>
        <w:ind w:left="-5" w:right="0"/>
      </w:pPr>
      <w:r>
        <w:t xml:space="preserve">Ik eindigde deel 3 van dit verhaal over het substraat (de ondergrond of bodem) en dat je bepaalde soorten en formaten stenen nodig hebt om een 'ideaal gebied' te creëren. </w:t>
      </w:r>
    </w:p>
    <w:p w14:paraId="277ADA99" w14:textId="77777777" w:rsidR="002B738A" w:rsidRDefault="00000000">
      <w:pPr>
        <w:spacing w:after="0" w:line="259" w:lineRule="auto"/>
        <w:ind w:left="0" w:right="0" w:firstLine="0"/>
        <w:jc w:val="left"/>
      </w:pPr>
      <w:r>
        <w:t xml:space="preserve"> </w:t>
      </w:r>
    </w:p>
    <w:p w14:paraId="2F20D442" w14:textId="77777777" w:rsidR="002B738A" w:rsidRDefault="00000000">
      <w:pPr>
        <w:ind w:left="-5" w:right="0"/>
      </w:pPr>
      <w:r>
        <w:t xml:space="preserve">Dan mag je misschien de juiste steen hebben, maar als die voor een groot deel in het slib of zand ligt, biedt het aan de onderzijde nog geen goede </w:t>
      </w:r>
      <w:r>
        <w:lastRenderedPageBreak/>
        <w:t xml:space="preserve">schuilplaats. De ondergrond - slib, zand, veen, steen - bepaalt dus ook de mate van succes. Het liefst zie ik een aantal lagen steen op elkaar liggen. Dan is er veel variabele ruimte, kan het water er goed doorstromen en is er geen verstikking door zand of slib. Vóór de algehele renovatie van de dijken in Zeeland door Rijkswaterstaat was er zo’n gebied bij de </w:t>
      </w:r>
      <w:proofErr w:type="spellStart"/>
      <w:r>
        <w:t>Flaauwers</w:t>
      </w:r>
      <w:proofErr w:type="spellEnd"/>
      <w:r>
        <w:t xml:space="preserve"> Inlaag. Daar vond je tot wel vijf lagen steen op elkaar liggen en kon je echt ‘graven’. Tegenwoordig is het er maar één of twee lagen diep. Wel vind je zo’n laag van meerdere stenen nog op de kop van de golfbreker bij Westkapelle, zij het dat de stenen daar vaak te groot en zwaar zijn om diep(er) stenen te keren. Het is een kwestie van ervaring om de juiste stenen te keren. En er moeten natuurlijk wel voldoende van die stenen in het gebied liggen. Anders ben je snel uitgezocht. </w:t>
      </w:r>
    </w:p>
    <w:p w14:paraId="197BB60E" w14:textId="77777777" w:rsidR="002B738A" w:rsidRDefault="00000000">
      <w:pPr>
        <w:spacing w:after="0" w:line="259" w:lineRule="auto"/>
        <w:ind w:left="0" w:right="0" w:firstLine="0"/>
        <w:jc w:val="left"/>
      </w:pPr>
      <w:r>
        <w:rPr>
          <w:b/>
        </w:rPr>
        <w:t xml:space="preserve"> </w:t>
      </w:r>
    </w:p>
    <w:p w14:paraId="3A03F4E7" w14:textId="77777777" w:rsidR="002B738A" w:rsidRDefault="00000000">
      <w:pPr>
        <w:pStyle w:val="Kop2"/>
        <w:ind w:left="-5"/>
      </w:pPr>
      <w:r>
        <w:t>Vorm</w:t>
      </w:r>
      <w:r>
        <w:rPr>
          <w:b w:val="0"/>
        </w:rPr>
        <w:t xml:space="preserve"> </w:t>
      </w:r>
    </w:p>
    <w:p w14:paraId="44D71623" w14:textId="77777777" w:rsidR="002B738A" w:rsidRDefault="00000000">
      <w:pPr>
        <w:spacing w:after="0" w:line="259" w:lineRule="auto"/>
        <w:ind w:left="0" w:right="0" w:firstLine="0"/>
        <w:jc w:val="left"/>
      </w:pPr>
      <w:r>
        <w:t xml:space="preserve"> </w:t>
      </w:r>
    </w:p>
    <w:p w14:paraId="0A791CDA" w14:textId="77777777" w:rsidR="002B738A" w:rsidRDefault="00000000">
      <w:pPr>
        <w:ind w:left="-5" w:right="0"/>
      </w:pPr>
      <w:r>
        <w:t xml:space="preserve">De vorm van een stenenkeergebied is ook zeer bepalend. Het leeuwendeel van het stenen dijkgebied van Zeeland bestaat uit dijken met los gestorte stenen aan de voet: de kreukelberm. Zoals je zult hebben begrepen uit mijn verhaal gaat het om die los gestorte stenen. Gaat het om een vrij smalle strook van stenen die parallel aan de dijk ligt, dan is het doorgaans geen echt soortenrijk gebied. Gelukkig heeft de mens in het verleden in Zeeland allerlei piertjes, dijken, havenhoofden, golfbrekers, wallen, oesterputten en wat dies meer zij aangelegd. Daarvan is een deel in de loop van de tijd onder water komen te liggen. Al die uiteenlopende 'rotskusten' kunnen op bepaalde plaatsen uitgroeien tot een geweldig </w:t>
      </w:r>
      <w:proofErr w:type="spellStart"/>
      <w:r>
        <w:t>zeebiotoop</w:t>
      </w:r>
      <w:proofErr w:type="spellEnd"/>
      <w:r>
        <w:t xml:space="preserve">. </w:t>
      </w:r>
    </w:p>
    <w:p w14:paraId="63548C64" w14:textId="77777777" w:rsidR="002B738A" w:rsidRDefault="00000000">
      <w:pPr>
        <w:spacing w:after="0" w:line="259" w:lineRule="auto"/>
        <w:ind w:left="0" w:right="0" w:firstLine="0"/>
        <w:jc w:val="left"/>
      </w:pPr>
      <w:r>
        <w:t xml:space="preserve"> </w:t>
      </w:r>
    </w:p>
    <w:p w14:paraId="3D9AD72F" w14:textId="77777777" w:rsidR="002B738A" w:rsidRDefault="00000000">
      <w:pPr>
        <w:ind w:left="-5" w:right="0"/>
      </w:pPr>
      <w:r>
        <w:t xml:space="preserve">In het algemeen bestaan de ideale stenenkeergebieden uit steenformaties die tot diep in zee doorlopen. Loopt zo’n steenformatie bij laag water al ‘dood’ op zand, dan is het in het algemeen niet zo soortenrijk. Soorten uit het sublitoraal (het gebied beneden het getijdengebied) moeten een makkelijke gelegenheid hebben de stenen in het getijdengebied te bereiken. Als ze daarvoor eerst een zandplaat moeten oversteken, is dat een grote drempel. Een ander kenmerk: het water mag niet zomaar weg kunnen stromen bij laag water. Met andere woorden, iets moet de doorstroom blokkeren, waardoor er getijdenpoelen en stroomgebieden ontstaan. </w:t>
      </w:r>
    </w:p>
    <w:p w14:paraId="783DED67" w14:textId="77777777" w:rsidR="002B738A" w:rsidRDefault="00000000">
      <w:pPr>
        <w:spacing w:after="0" w:line="259" w:lineRule="auto"/>
        <w:ind w:left="0" w:right="0" w:firstLine="0"/>
        <w:jc w:val="left"/>
      </w:pPr>
      <w:r>
        <w:t xml:space="preserve"> </w:t>
      </w:r>
    </w:p>
    <w:p w14:paraId="7AC9859F" w14:textId="77777777" w:rsidR="002B738A" w:rsidRDefault="00000000">
      <w:pPr>
        <w:spacing w:after="0" w:line="259" w:lineRule="auto"/>
        <w:ind w:left="0" w:right="80" w:firstLine="0"/>
        <w:jc w:val="right"/>
      </w:pPr>
      <w:r>
        <w:rPr>
          <w:noProof/>
        </w:rPr>
        <w:lastRenderedPageBreak/>
        <w:drawing>
          <wp:inline distT="0" distB="0" distL="0" distR="0" wp14:anchorId="4DD4B3B6" wp14:editId="73FF2023">
            <wp:extent cx="5303520" cy="3538220"/>
            <wp:effectExtent l="0" t="0" r="0" b="0"/>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11"/>
                    <a:stretch>
                      <a:fillRect/>
                    </a:stretch>
                  </pic:blipFill>
                  <pic:spPr>
                    <a:xfrm>
                      <a:off x="0" y="0"/>
                      <a:ext cx="5303520" cy="3538220"/>
                    </a:xfrm>
                    <a:prstGeom prst="rect">
                      <a:avLst/>
                    </a:prstGeom>
                  </pic:spPr>
                </pic:pic>
              </a:graphicData>
            </a:graphic>
          </wp:inline>
        </w:drawing>
      </w:r>
      <w:r>
        <w:t xml:space="preserve"> </w:t>
      </w:r>
    </w:p>
    <w:p w14:paraId="201812AF" w14:textId="77777777" w:rsidR="002B738A" w:rsidRDefault="00000000">
      <w:pPr>
        <w:spacing w:after="54" w:line="259" w:lineRule="auto"/>
        <w:ind w:right="3"/>
        <w:jc w:val="center"/>
      </w:pPr>
      <w:r>
        <w:rPr>
          <w:sz w:val="20"/>
        </w:rPr>
        <w:t>Fig. 1.</w:t>
      </w:r>
      <w:r>
        <w:rPr>
          <w:b/>
          <w:sz w:val="20"/>
        </w:rPr>
        <w:t xml:space="preserve"> </w:t>
      </w:r>
      <w:r>
        <w:rPr>
          <w:sz w:val="20"/>
        </w:rPr>
        <w:t xml:space="preserve">Rotskust bij laag water: Les Grandes Dalles, Normandië, Frankrijk, 9-5-2012. </w:t>
      </w:r>
    </w:p>
    <w:p w14:paraId="56918908" w14:textId="77777777" w:rsidR="002B738A" w:rsidRDefault="00000000">
      <w:pPr>
        <w:spacing w:after="0" w:line="259" w:lineRule="auto"/>
        <w:ind w:left="0" w:right="0" w:firstLine="0"/>
        <w:jc w:val="left"/>
      </w:pPr>
      <w:r>
        <w:t xml:space="preserve"> </w:t>
      </w:r>
    </w:p>
    <w:p w14:paraId="2842E05C" w14:textId="77777777" w:rsidR="002B738A" w:rsidRDefault="00000000">
      <w:pPr>
        <w:pStyle w:val="Kop2"/>
        <w:ind w:left="-5"/>
      </w:pPr>
      <w:r>
        <w:t>Getijdenpoel en stroomgebied</w:t>
      </w:r>
      <w:r>
        <w:rPr>
          <w:b w:val="0"/>
        </w:rPr>
        <w:t xml:space="preserve"> </w:t>
      </w:r>
    </w:p>
    <w:p w14:paraId="28A5E4D7" w14:textId="77777777" w:rsidR="002B738A" w:rsidRDefault="00000000">
      <w:pPr>
        <w:spacing w:after="0" w:line="259" w:lineRule="auto"/>
        <w:ind w:left="0" w:right="0" w:firstLine="0"/>
        <w:jc w:val="left"/>
      </w:pPr>
      <w:r>
        <w:t xml:space="preserve"> </w:t>
      </w:r>
    </w:p>
    <w:p w14:paraId="7F48E784" w14:textId="77777777" w:rsidR="002B738A" w:rsidRDefault="00000000">
      <w:pPr>
        <w:ind w:left="-5" w:right="0"/>
      </w:pPr>
      <w:r>
        <w:t xml:space="preserve">Een getijdenpoel is een soort natuurlijke badkuip waar vrijwel altijd water in blijft staan. Echte getijdenpoelen hebben we in Nederland amper. In landen met een natuurlijke rotskust zoals Groot-Brittannië en Frankrijk (fig. 1) zijn die poelen ontstaan in rotsformaties. Dan verdwijnt bij laag water het water bovenaan de poel, maar zijn ze verder ‘lekvrij’. Bij vloed wordt het water dan weer aangevuld en ververst. Engelsen hebben zelfs een woord voor het bestuderen van zeeleven in zo’n getijdenpoel: rockpooling. </w:t>
      </w:r>
    </w:p>
    <w:p w14:paraId="2AE6A3DF" w14:textId="77777777" w:rsidR="002B738A" w:rsidRDefault="00000000">
      <w:pPr>
        <w:spacing w:after="0" w:line="259" w:lineRule="auto"/>
        <w:ind w:left="0" w:right="0" w:firstLine="0"/>
        <w:jc w:val="left"/>
      </w:pPr>
      <w:r>
        <w:t xml:space="preserve"> </w:t>
      </w:r>
    </w:p>
    <w:p w14:paraId="6D2971A8" w14:textId="77777777" w:rsidR="002B738A" w:rsidRDefault="00000000">
      <w:pPr>
        <w:ind w:left="-5" w:right="0"/>
      </w:pPr>
      <w:r>
        <w:t xml:space="preserve">Met een stroomgebied bedoel ik een gebied dat lijkt op een grote, meer open en ondiepe getijdenpoel; meer een ondiep kinderbad dan een badkuip. Het gebied is aan de zijkanten en aan de zeezijde een beetje geblokkeerd, zodat het water niet onbelemmerd kan wegstromen. Er loopt wel permanent water doorheen. Alleen bij extreem laag water kan het gebied droogvallen. </w:t>
      </w:r>
    </w:p>
    <w:p w14:paraId="69FA3D74" w14:textId="77777777" w:rsidR="002B738A" w:rsidRDefault="00000000">
      <w:pPr>
        <w:spacing w:after="0" w:line="259" w:lineRule="auto"/>
        <w:ind w:left="0" w:right="0" w:firstLine="0"/>
        <w:jc w:val="left"/>
      </w:pPr>
      <w:r>
        <w:t xml:space="preserve"> </w:t>
      </w:r>
    </w:p>
    <w:p w14:paraId="40147C0F" w14:textId="77777777" w:rsidR="002B738A" w:rsidRDefault="00000000">
      <w:pPr>
        <w:ind w:left="-5" w:right="0"/>
      </w:pPr>
      <w:r>
        <w:t xml:space="preserve">Het gebied wordt gevoed door water uit een hoger liggend gebied of poel, waar de directe doorstroming ook vaak enigszins wordt geblokkeerd. </w:t>
      </w:r>
    </w:p>
    <w:p w14:paraId="6CE81B05" w14:textId="77777777" w:rsidR="002B738A" w:rsidRDefault="00000000">
      <w:pPr>
        <w:spacing w:after="0" w:line="259" w:lineRule="auto"/>
        <w:ind w:left="0" w:right="0" w:firstLine="0"/>
        <w:jc w:val="left"/>
      </w:pPr>
      <w:r>
        <w:t xml:space="preserve"> </w:t>
      </w:r>
    </w:p>
    <w:p w14:paraId="1F618B46" w14:textId="77777777" w:rsidR="002B738A" w:rsidRDefault="00000000">
      <w:pPr>
        <w:pStyle w:val="Kop2"/>
        <w:ind w:left="-5"/>
      </w:pPr>
      <w:r>
        <w:t>Ligging en voorbeelden van stenenkeergebieden</w:t>
      </w:r>
      <w:r>
        <w:rPr>
          <w:b w:val="0"/>
        </w:rPr>
        <w:t xml:space="preserve"> </w:t>
      </w:r>
    </w:p>
    <w:p w14:paraId="7C28CB07" w14:textId="77777777" w:rsidR="002B738A" w:rsidRDefault="00000000">
      <w:pPr>
        <w:spacing w:after="0" w:line="259" w:lineRule="auto"/>
        <w:ind w:left="0" w:right="0" w:firstLine="0"/>
        <w:jc w:val="left"/>
      </w:pPr>
      <w:r>
        <w:t xml:space="preserve"> </w:t>
      </w:r>
    </w:p>
    <w:p w14:paraId="4401BA23" w14:textId="77777777" w:rsidR="002B738A" w:rsidRDefault="00000000">
      <w:pPr>
        <w:ind w:left="-5" w:right="0"/>
      </w:pPr>
      <w:r>
        <w:lastRenderedPageBreak/>
        <w:t xml:space="preserve">Ten slotte is ook de ligging van groot belang. De stroming in en langs een stenenkeergebied voert vers water met voedsel en zuurstof aan en af, maar ook zand en slib. De wijze waarop en mate waarin dit gebeurt, kan een gebied maken of breken. Dat maakt het onvoorspelbaar. </w:t>
      </w:r>
    </w:p>
    <w:p w14:paraId="114EAE74" w14:textId="77777777" w:rsidR="002B738A" w:rsidRDefault="00000000">
      <w:pPr>
        <w:spacing w:after="0" w:line="259" w:lineRule="auto"/>
        <w:ind w:left="0" w:right="0" w:firstLine="0"/>
        <w:jc w:val="left"/>
      </w:pPr>
      <w:r>
        <w:t xml:space="preserve"> </w:t>
      </w:r>
    </w:p>
    <w:p w14:paraId="12875489" w14:textId="77777777" w:rsidR="002B738A" w:rsidRDefault="00000000">
      <w:pPr>
        <w:spacing w:after="0" w:line="259" w:lineRule="auto"/>
        <w:ind w:left="0" w:right="696" w:firstLine="0"/>
        <w:jc w:val="right"/>
      </w:pPr>
      <w:r>
        <w:rPr>
          <w:noProof/>
        </w:rPr>
        <w:drawing>
          <wp:inline distT="0" distB="0" distL="0" distR="0" wp14:anchorId="1D80C272" wp14:editId="6FB06042">
            <wp:extent cx="4912360" cy="3274060"/>
            <wp:effectExtent l="0" t="0" r="0" b="0"/>
            <wp:docPr id="2335" name="Picture 2335"/>
            <wp:cNvGraphicFramePr/>
            <a:graphic xmlns:a="http://schemas.openxmlformats.org/drawingml/2006/main">
              <a:graphicData uri="http://schemas.openxmlformats.org/drawingml/2006/picture">
                <pic:pic xmlns:pic="http://schemas.openxmlformats.org/drawingml/2006/picture">
                  <pic:nvPicPr>
                    <pic:cNvPr id="2335" name="Picture 2335"/>
                    <pic:cNvPicPr/>
                  </pic:nvPicPr>
                  <pic:blipFill>
                    <a:blip r:embed="rId12"/>
                    <a:stretch>
                      <a:fillRect/>
                    </a:stretch>
                  </pic:blipFill>
                  <pic:spPr>
                    <a:xfrm>
                      <a:off x="0" y="0"/>
                      <a:ext cx="4912360" cy="3274060"/>
                    </a:xfrm>
                    <a:prstGeom prst="rect">
                      <a:avLst/>
                    </a:prstGeom>
                  </pic:spPr>
                </pic:pic>
              </a:graphicData>
            </a:graphic>
          </wp:inline>
        </w:drawing>
      </w:r>
      <w:r>
        <w:t xml:space="preserve"> </w:t>
      </w:r>
    </w:p>
    <w:p w14:paraId="6CC2CEAE" w14:textId="77777777" w:rsidR="002B738A" w:rsidRDefault="00000000">
      <w:pPr>
        <w:spacing w:after="4"/>
        <w:ind w:left="-5" w:right="848"/>
        <w:jc w:val="left"/>
      </w:pPr>
      <w:r>
        <w:t xml:space="preserve">         </w:t>
      </w:r>
      <w:r>
        <w:rPr>
          <w:sz w:val="20"/>
        </w:rPr>
        <w:t xml:space="preserve">Fig. 2. </w:t>
      </w:r>
      <w:proofErr w:type="spellStart"/>
      <w:r>
        <w:rPr>
          <w:sz w:val="20"/>
        </w:rPr>
        <w:t>Excursiegangers</w:t>
      </w:r>
      <w:proofErr w:type="spellEnd"/>
      <w:r>
        <w:rPr>
          <w:sz w:val="20"/>
        </w:rPr>
        <w:t xml:space="preserve"> lopen moeizaam over een </w:t>
      </w:r>
      <w:proofErr w:type="spellStart"/>
      <w:r>
        <w:rPr>
          <w:sz w:val="20"/>
        </w:rPr>
        <w:t>oesterrif</w:t>
      </w:r>
      <w:proofErr w:type="spellEnd"/>
      <w:r>
        <w:rPr>
          <w:sz w:val="20"/>
        </w:rPr>
        <w:t xml:space="preserve"> bij </w:t>
      </w:r>
      <w:proofErr w:type="spellStart"/>
      <w:r>
        <w:rPr>
          <w:sz w:val="20"/>
        </w:rPr>
        <w:t>Glasjesnol</w:t>
      </w:r>
      <w:proofErr w:type="spellEnd"/>
      <w:r>
        <w:rPr>
          <w:sz w:val="20"/>
        </w:rPr>
        <w:t>, 1-2-2014.</w:t>
      </w:r>
      <w:r>
        <w:t xml:space="preserve">  </w:t>
      </w:r>
    </w:p>
    <w:p w14:paraId="087FCAEC" w14:textId="77777777" w:rsidR="002B738A" w:rsidRDefault="00000000">
      <w:pPr>
        <w:pStyle w:val="Kop2"/>
        <w:ind w:left="-5"/>
      </w:pPr>
      <w:proofErr w:type="spellStart"/>
      <w:r>
        <w:t>Glasjesnol</w:t>
      </w:r>
      <w:proofErr w:type="spellEnd"/>
      <w:r>
        <w:rPr>
          <w:b w:val="0"/>
        </w:rPr>
        <w:t xml:space="preserve"> </w:t>
      </w:r>
    </w:p>
    <w:p w14:paraId="29986DD1" w14:textId="77777777" w:rsidR="002B738A" w:rsidRDefault="00000000">
      <w:pPr>
        <w:spacing w:after="0" w:line="259" w:lineRule="auto"/>
        <w:ind w:left="0" w:right="0" w:firstLine="0"/>
        <w:jc w:val="left"/>
      </w:pPr>
      <w:r>
        <w:t xml:space="preserve"> </w:t>
      </w:r>
    </w:p>
    <w:p w14:paraId="57B9B999" w14:textId="77777777" w:rsidR="002B738A" w:rsidRDefault="00000000">
      <w:pPr>
        <w:ind w:left="-5" w:right="0"/>
      </w:pPr>
      <w:r>
        <w:t xml:space="preserve">Een goed voorbeeld daarvan is de </w:t>
      </w:r>
      <w:proofErr w:type="spellStart"/>
      <w:r>
        <w:t>Glasjesnol</w:t>
      </w:r>
      <w:proofErr w:type="spellEnd"/>
      <w:r>
        <w:t xml:space="preserve"> (fig. 2). Dit gebied bestaat uit de restanten van oesterputten (gebieden met lage gemetselde muurtjes waar vroeger oesters in werden gekweekt), waarvan nu alleen nog een aantal in zee stekende pieren overgebleven zijn. Vanaf eind jaren 90 heeft onze werkgroep daar regelmatig en met veel succes stenen gekeerd. Ik heb het gebied al laten vallen als de vindplaats van onze eerste zwarte oprolkreeft en Europese zeekreeft, die we tijdens een memorabele tweemans excursie op 13 januari 2001 bij een gevoelstemperatuur van minus 15 °C vonden. </w:t>
      </w:r>
    </w:p>
    <w:p w14:paraId="0B121826" w14:textId="77777777" w:rsidR="002B738A" w:rsidRDefault="00000000">
      <w:pPr>
        <w:spacing w:after="0" w:line="259" w:lineRule="auto"/>
        <w:ind w:left="0" w:right="0" w:firstLine="0"/>
        <w:jc w:val="left"/>
      </w:pPr>
      <w:r>
        <w:t xml:space="preserve"> </w:t>
      </w:r>
    </w:p>
    <w:p w14:paraId="50351D0E" w14:textId="77777777" w:rsidR="002B738A" w:rsidRDefault="00000000">
      <w:pPr>
        <w:ind w:left="-5" w:right="0"/>
      </w:pPr>
      <w:r>
        <w:t xml:space="preserve">Helaas slibde het gebied op en verdwenen er steeds meer keerbare stenen in het zand en slib. De laatste keer dat we het gebied bezochten, op 1 februari 2014, schreef ik “Extreem laag water. Alle vier pieren kwamen droog te liggen. Helaas niet echt veel stenen om te keren op pieren. Ondergroei stenen matig. Er ligt erg veel slib; water daardoor erg troebel. </w:t>
      </w:r>
    </w:p>
    <w:p w14:paraId="20A88538" w14:textId="77777777" w:rsidR="002B738A" w:rsidRDefault="00000000">
      <w:pPr>
        <w:spacing w:after="0" w:line="259" w:lineRule="auto"/>
        <w:ind w:left="0" w:right="0" w:firstLine="0"/>
        <w:jc w:val="left"/>
      </w:pPr>
      <w:r>
        <w:t xml:space="preserve"> </w:t>
      </w:r>
    </w:p>
    <w:p w14:paraId="7C0B74BB" w14:textId="77777777" w:rsidR="002B738A" w:rsidRDefault="00000000">
      <w:pPr>
        <w:ind w:left="-5" w:right="0"/>
      </w:pPr>
      <w:r>
        <w:t xml:space="preserve">Overigens kan hier - en dat geldt ook voor andere stenenkeergebieden - ook een andere oorzaak spelen: de grote aanwas van Japanse oesters. </w:t>
      </w:r>
      <w:r>
        <w:lastRenderedPageBreak/>
        <w:t xml:space="preserve">Daardoor verdwijnen hele gebieden onder een laag van omhoogstekende, aan elkaar gecementeerde oesters. Die kunnen ook nog eens de stroming en daarmee de aan- en afvoer van zand en slib beïnvloeden. Misschien liggen die keerbare stenen er nog wel, maar zijn ze niet meer te herkennen. </w:t>
      </w:r>
    </w:p>
    <w:p w14:paraId="5E8A1D66" w14:textId="77777777" w:rsidR="002B738A" w:rsidRDefault="00000000">
      <w:pPr>
        <w:spacing w:after="0" w:line="259" w:lineRule="auto"/>
        <w:ind w:left="0" w:right="0" w:firstLine="0"/>
        <w:jc w:val="left"/>
      </w:pPr>
      <w:r>
        <w:t xml:space="preserve"> </w:t>
      </w:r>
    </w:p>
    <w:p w14:paraId="7396A872" w14:textId="77777777" w:rsidR="002B738A" w:rsidRDefault="00000000">
      <w:pPr>
        <w:spacing w:after="0" w:line="259" w:lineRule="auto"/>
        <w:ind w:left="0" w:right="400" w:firstLine="0"/>
        <w:jc w:val="right"/>
      </w:pPr>
      <w:r>
        <w:rPr>
          <w:noProof/>
        </w:rPr>
        <w:drawing>
          <wp:inline distT="0" distB="0" distL="0" distR="0" wp14:anchorId="5C69C3CE" wp14:editId="60898B2D">
            <wp:extent cx="5100320" cy="3401060"/>
            <wp:effectExtent l="0" t="0" r="0" b="0"/>
            <wp:docPr id="2419" name="Picture 2419"/>
            <wp:cNvGraphicFramePr/>
            <a:graphic xmlns:a="http://schemas.openxmlformats.org/drawingml/2006/main">
              <a:graphicData uri="http://schemas.openxmlformats.org/drawingml/2006/picture">
                <pic:pic xmlns:pic="http://schemas.openxmlformats.org/drawingml/2006/picture">
                  <pic:nvPicPr>
                    <pic:cNvPr id="2419" name="Picture 2419"/>
                    <pic:cNvPicPr/>
                  </pic:nvPicPr>
                  <pic:blipFill>
                    <a:blip r:embed="rId13"/>
                    <a:stretch>
                      <a:fillRect/>
                    </a:stretch>
                  </pic:blipFill>
                  <pic:spPr>
                    <a:xfrm>
                      <a:off x="0" y="0"/>
                      <a:ext cx="5100320" cy="3401060"/>
                    </a:xfrm>
                    <a:prstGeom prst="rect">
                      <a:avLst/>
                    </a:prstGeom>
                  </pic:spPr>
                </pic:pic>
              </a:graphicData>
            </a:graphic>
          </wp:inline>
        </w:drawing>
      </w:r>
      <w:r>
        <w:t xml:space="preserve"> </w:t>
      </w:r>
    </w:p>
    <w:p w14:paraId="75C907CF" w14:textId="77777777" w:rsidR="002B738A" w:rsidRDefault="00000000">
      <w:pPr>
        <w:spacing w:after="4"/>
        <w:ind w:left="-5" w:right="848"/>
        <w:jc w:val="left"/>
      </w:pPr>
      <w:r>
        <w:t xml:space="preserve">                      </w:t>
      </w:r>
      <w:r>
        <w:rPr>
          <w:sz w:val="20"/>
        </w:rPr>
        <w:t>Fig. 3. Massa's brokkelsterren (Burghsluis, 29-3-2014).</w:t>
      </w:r>
      <w:r>
        <w:t xml:space="preserve"> </w:t>
      </w:r>
    </w:p>
    <w:p w14:paraId="3C3D8DB4" w14:textId="77777777" w:rsidR="002B738A" w:rsidRDefault="00000000">
      <w:pPr>
        <w:spacing w:after="0" w:line="259" w:lineRule="auto"/>
        <w:ind w:left="0" w:right="0" w:firstLine="0"/>
        <w:jc w:val="left"/>
      </w:pPr>
      <w:r>
        <w:t xml:space="preserve"> </w:t>
      </w:r>
    </w:p>
    <w:p w14:paraId="207215D3" w14:textId="77777777" w:rsidR="002B738A" w:rsidRDefault="00000000">
      <w:pPr>
        <w:ind w:left="-5" w:right="0"/>
      </w:pPr>
      <w:r>
        <w:t xml:space="preserve">Ook de enorme toename van brokkelsterren (fig. 3), doet dit gebied - en andere gebieden in de Oosterschelde - geen goed. Het zijn voedselconcurrenten van een groot aantal dieren en ze verstikken de onderliggende dieren met hun massa. Zo kan een goed stenenkeergebied compleet veranderen. Van een rapportcijfer 9 naar een schamele 5! </w:t>
      </w:r>
    </w:p>
    <w:p w14:paraId="53BBF48D" w14:textId="77777777" w:rsidR="002B738A" w:rsidRDefault="00000000">
      <w:pPr>
        <w:spacing w:after="20" w:line="259" w:lineRule="auto"/>
        <w:ind w:left="0" w:right="0" w:firstLine="0"/>
        <w:jc w:val="left"/>
      </w:pPr>
      <w:r>
        <w:t xml:space="preserve"> </w:t>
      </w:r>
    </w:p>
    <w:p w14:paraId="6CA1A833" w14:textId="77777777" w:rsidR="002B738A" w:rsidRDefault="00000000">
      <w:pPr>
        <w:pStyle w:val="Kop2"/>
        <w:ind w:left="-5"/>
      </w:pPr>
      <w:r>
        <w:t xml:space="preserve">Foto’s: Mick Otten </w:t>
      </w:r>
    </w:p>
    <w:p w14:paraId="10BEAAB6" w14:textId="77777777" w:rsidR="002B738A" w:rsidRDefault="00000000">
      <w:pPr>
        <w:spacing w:after="0" w:line="250" w:lineRule="auto"/>
        <w:ind w:left="4102" w:right="0" w:hanging="4105"/>
        <w:jc w:val="left"/>
      </w:pPr>
      <w:r>
        <w:rPr>
          <w:b/>
          <w:sz w:val="32"/>
        </w:rPr>
        <w:t xml:space="preserve">Planten inventariseren in kilometerhok 079-435. Wie doet er mee? </w:t>
      </w:r>
    </w:p>
    <w:p w14:paraId="7DA7B718" w14:textId="77777777" w:rsidR="002B738A" w:rsidRDefault="00000000">
      <w:pPr>
        <w:spacing w:after="0" w:line="259" w:lineRule="auto"/>
        <w:ind w:left="0" w:right="0" w:firstLine="0"/>
        <w:jc w:val="left"/>
      </w:pPr>
      <w:r>
        <w:t xml:space="preserve"> </w:t>
      </w:r>
    </w:p>
    <w:p w14:paraId="26280FA7" w14:textId="77777777" w:rsidR="002B738A" w:rsidRDefault="00000000">
      <w:pPr>
        <w:ind w:left="-5" w:right="0"/>
      </w:pPr>
      <w:r>
        <w:t xml:space="preserve">Dit kilometerhok, 079-435, behelst een deel van zowel het Volksbos, de Rietputten, de Maassluisse Dijk als de oever van de Waterweg. De laatste keer dat in dit gebied per km2 is geteld was in 1990. </w:t>
      </w:r>
    </w:p>
    <w:p w14:paraId="69ED3DED" w14:textId="77777777" w:rsidR="002B738A" w:rsidRDefault="00000000">
      <w:pPr>
        <w:spacing w:after="1" w:line="242" w:lineRule="auto"/>
        <w:ind w:left="11" w:right="-5"/>
        <w:jc w:val="right"/>
      </w:pPr>
      <w:r>
        <w:rPr>
          <w:noProof/>
        </w:rPr>
        <w:lastRenderedPageBreak/>
        <w:drawing>
          <wp:anchor distT="0" distB="0" distL="114300" distR="114300" simplePos="0" relativeHeight="251658240" behindDoc="0" locked="0" layoutInCell="1" allowOverlap="0" wp14:anchorId="17AD3948" wp14:editId="6B7B4344">
            <wp:simplePos x="0" y="0"/>
            <wp:positionH relativeFrom="column">
              <wp:posOffset>318</wp:posOffset>
            </wp:positionH>
            <wp:positionV relativeFrom="paragraph">
              <wp:posOffset>115189</wp:posOffset>
            </wp:positionV>
            <wp:extent cx="3333750" cy="2486025"/>
            <wp:effectExtent l="0" t="0" r="0" b="0"/>
            <wp:wrapSquare wrapText="bothSides"/>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14"/>
                    <a:stretch>
                      <a:fillRect/>
                    </a:stretch>
                  </pic:blipFill>
                  <pic:spPr>
                    <a:xfrm>
                      <a:off x="0" y="0"/>
                      <a:ext cx="3333750" cy="2486025"/>
                    </a:xfrm>
                    <a:prstGeom prst="rect">
                      <a:avLst/>
                    </a:prstGeom>
                  </pic:spPr>
                </pic:pic>
              </a:graphicData>
            </a:graphic>
          </wp:anchor>
        </w:drawing>
      </w:r>
      <w:r>
        <w:t xml:space="preserve">Een deel van het gebied was onderwerp van het uitgebreide onderzoek naar Flora en Fauna van het Volksbos </w:t>
      </w:r>
      <w:proofErr w:type="spellStart"/>
      <w:r>
        <w:t>Lickebaert</w:t>
      </w:r>
      <w:proofErr w:type="spellEnd"/>
      <w:r>
        <w:t xml:space="preserve"> </w:t>
      </w:r>
      <w:r>
        <w:tab/>
        <w:t xml:space="preserve">en </w:t>
      </w:r>
      <w:r>
        <w:tab/>
        <w:t xml:space="preserve">omgeving. Daarover </w:t>
      </w:r>
      <w:r>
        <w:tab/>
        <w:t xml:space="preserve">zijn </w:t>
      </w:r>
      <w:r>
        <w:tab/>
        <w:t xml:space="preserve">rapporten verschenen als uitgave van de </w:t>
      </w:r>
      <w:r>
        <w:tab/>
        <w:t xml:space="preserve">KNNV-afdeling Waterweg-Noord. Loek Batenburg, een van de opstellers van de rapporten </w:t>
      </w:r>
      <w:r>
        <w:tab/>
        <w:t xml:space="preserve">zegt </w:t>
      </w:r>
      <w:r>
        <w:tab/>
        <w:t xml:space="preserve">over </w:t>
      </w:r>
      <w:r>
        <w:tab/>
        <w:t xml:space="preserve">het </w:t>
      </w:r>
      <w:proofErr w:type="spellStart"/>
      <w:r>
        <w:t>kmhok</w:t>
      </w:r>
      <w:proofErr w:type="spellEnd"/>
      <w:r>
        <w:t xml:space="preserve"> dat wij op het oog hebben: ongetwijfeld het ge-</w:t>
      </w:r>
    </w:p>
    <w:p w14:paraId="4D6D9925" w14:textId="77777777" w:rsidR="002B738A" w:rsidRDefault="00000000">
      <w:pPr>
        <w:ind w:left="-5" w:right="0"/>
      </w:pPr>
      <w:r>
        <w:rPr>
          <w:noProof/>
        </w:rPr>
        <w:drawing>
          <wp:anchor distT="0" distB="0" distL="114300" distR="114300" simplePos="0" relativeHeight="251659264" behindDoc="0" locked="0" layoutInCell="1" allowOverlap="0" wp14:anchorId="72D065CF" wp14:editId="3FDEBBCC">
            <wp:simplePos x="0" y="0"/>
            <wp:positionH relativeFrom="column">
              <wp:posOffset>2446338</wp:posOffset>
            </wp:positionH>
            <wp:positionV relativeFrom="paragraph">
              <wp:posOffset>1111758</wp:posOffset>
            </wp:positionV>
            <wp:extent cx="3310255" cy="2519680"/>
            <wp:effectExtent l="0" t="0" r="0" b="0"/>
            <wp:wrapSquare wrapText="bothSides"/>
            <wp:docPr id="2526" name="Picture 2526"/>
            <wp:cNvGraphicFramePr/>
            <a:graphic xmlns:a="http://schemas.openxmlformats.org/drawingml/2006/main">
              <a:graphicData uri="http://schemas.openxmlformats.org/drawingml/2006/picture">
                <pic:pic xmlns:pic="http://schemas.openxmlformats.org/drawingml/2006/picture">
                  <pic:nvPicPr>
                    <pic:cNvPr id="2526" name="Picture 2526"/>
                    <pic:cNvPicPr/>
                  </pic:nvPicPr>
                  <pic:blipFill>
                    <a:blip r:embed="rId15"/>
                    <a:stretch>
                      <a:fillRect/>
                    </a:stretch>
                  </pic:blipFill>
                  <pic:spPr>
                    <a:xfrm>
                      <a:off x="0" y="0"/>
                      <a:ext cx="3310255" cy="2519680"/>
                    </a:xfrm>
                    <a:prstGeom prst="rect">
                      <a:avLst/>
                    </a:prstGeom>
                  </pic:spPr>
                </pic:pic>
              </a:graphicData>
            </a:graphic>
          </wp:anchor>
        </w:drawing>
      </w:r>
      <w:proofErr w:type="spellStart"/>
      <w:r>
        <w:t>varieerdste</w:t>
      </w:r>
      <w:proofErr w:type="spellEnd"/>
      <w:r>
        <w:t xml:space="preserve"> en rijkste hok in de buurt. In het laatste rapport (2015) staan 316 soorten vaatplanten vermeld, en dat is nog maar een deel van het </w:t>
      </w:r>
      <w:proofErr w:type="spellStart"/>
      <w:r>
        <w:t>kmhok</w:t>
      </w:r>
      <w:proofErr w:type="spellEnd"/>
      <w:r>
        <w:t xml:space="preserve">. Maar die lijst van 316 soorten is wel cumulatief vanaf 1996. Diverse soorten zijn in de tussentijd weer verdwenen. Het lijkt hem heel interessant om te zien welke van de soorten we kunnen terugvinden. Staan er in het Volksbos bijvoorbeeld nog steeds 13 </w:t>
      </w:r>
      <w:proofErr w:type="spellStart"/>
      <w:r>
        <w:t>Salix</w:t>
      </w:r>
      <w:proofErr w:type="spellEnd"/>
      <w:r>
        <w:t xml:space="preserve">-soorten en –hybriden? Welke coniferen zijn er nog (veel is doodgegaan)? De lijst varens is inmiddels uitgebreid. Aan Bramen is nog niet veel aandacht besteed, enz. Aan dat laatste zal ik dus nu zelf ook moeten geloven, want dat heb ik tot nu toe vermeden. </w:t>
      </w:r>
    </w:p>
    <w:p w14:paraId="0098F770" w14:textId="77777777" w:rsidR="002B738A" w:rsidRDefault="00000000">
      <w:pPr>
        <w:spacing w:after="0" w:line="259" w:lineRule="auto"/>
        <w:ind w:left="0" w:right="15" w:firstLine="0"/>
        <w:jc w:val="left"/>
      </w:pPr>
      <w:r>
        <w:t xml:space="preserve"> </w:t>
      </w:r>
    </w:p>
    <w:p w14:paraId="075932BF" w14:textId="77777777" w:rsidR="002B738A" w:rsidRDefault="00000000">
      <w:pPr>
        <w:ind w:left="-5" w:right="0"/>
      </w:pPr>
      <w:r>
        <w:t xml:space="preserve">Genoeg reden dus om er dit jaar met elkaar op uit te trekken en dit </w:t>
      </w:r>
      <w:proofErr w:type="spellStart"/>
      <w:r>
        <w:t>kmhok</w:t>
      </w:r>
      <w:proofErr w:type="spellEnd"/>
      <w:r>
        <w:t xml:space="preserve"> te inventariseren. Iedereen kan meedoen. Het is niet nodig dat je alle planten al kent. We leren van elkaar. Wel is interesse vereist voor het leren inventariseren en determineren. Ik stel voor, dat we tenminste 1x per maand gaan strepen van april t/m september. De juiste dag zullen we bepalen aan de hand van de voorkeur van de deelnemers. </w:t>
      </w:r>
    </w:p>
    <w:p w14:paraId="03FC7F91" w14:textId="77777777" w:rsidR="002B738A" w:rsidRDefault="00000000">
      <w:pPr>
        <w:ind w:left="-5" w:right="0"/>
      </w:pPr>
      <w:r>
        <w:t xml:space="preserve">Aanmelden en informatie bij Priscelline van de Pas, tel. 010-4740030 of email: </w:t>
      </w:r>
      <w:r>
        <w:rPr>
          <w:u w:val="single" w:color="000000"/>
        </w:rPr>
        <w:t>pamapas@live.nl.</w:t>
      </w:r>
      <w:r>
        <w:t xml:space="preserve"> </w:t>
      </w:r>
    </w:p>
    <w:p w14:paraId="08B682CE" w14:textId="77777777" w:rsidR="002B738A" w:rsidRDefault="00000000">
      <w:pPr>
        <w:spacing w:after="10" w:line="259" w:lineRule="auto"/>
        <w:ind w:left="0" w:right="0" w:firstLine="0"/>
        <w:jc w:val="left"/>
      </w:pPr>
      <w:r>
        <w:t xml:space="preserve"> </w:t>
      </w:r>
    </w:p>
    <w:p w14:paraId="5CC4DF9B" w14:textId="77777777" w:rsidR="002B738A" w:rsidRDefault="00000000">
      <w:pPr>
        <w:spacing w:line="259" w:lineRule="auto"/>
        <w:ind w:left="-5" w:right="0"/>
        <w:jc w:val="left"/>
      </w:pPr>
      <w:r>
        <w:rPr>
          <w:b/>
        </w:rPr>
        <w:t>Priscelline van de Pas</w:t>
      </w:r>
      <w:r>
        <w:rPr>
          <w:b/>
          <w:sz w:val="32"/>
        </w:rPr>
        <w:t xml:space="preserve">  </w:t>
      </w:r>
    </w:p>
    <w:p w14:paraId="07C31970" w14:textId="77777777" w:rsidR="002B738A" w:rsidRDefault="00000000">
      <w:pPr>
        <w:spacing w:after="0" w:line="259" w:lineRule="auto"/>
        <w:ind w:left="0" w:right="0" w:firstLine="0"/>
        <w:jc w:val="left"/>
      </w:pPr>
      <w:r>
        <w:rPr>
          <w:b/>
        </w:rPr>
        <w:lastRenderedPageBreak/>
        <w:t xml:space="preserve"> </w:t>
      </w:r>
    </w:p>
    <w:p w14:paraId="62B38A7E" w14:textId="77777777" w:rsidR="002B738A" w:rsidRDefault="00000000">
      <w:pPr>
        <w:spacing w:after="0" w:line="259" w:lineRule="auto"/>
        <w:ind w:left="0" w:right="0" w:firstLine="0"/>
        <w:jc w:val="left"/>
      </w:pPr>
      <w:r>
        <w:rPr>
          <w:b/>
        </w:rPr>
        <w:t xml:space="preserve"> </w:t>
      </w:r>
    </w:p>
    <w:p w14:paraId="1CD4F571" w14:textId="77777777" w:rsidR="002B738A" w:rsidRDefault="00000000">
      <w:pPr>
        <w:spacing w:after="12" w:line="259" w:lineRule="auto"/>
        <w:ind w:left="0" w:right="0" w:firstLine="0"/>
        <w:jc w:val="left"/>
      </w:pPr>
      <w:r>
        <w:rPr>
          <w:b/>
        </w:rPr>
        <w:t xml:space="preserve"> </w:t>
      </w:r>
    </w:p>
    <w:p w14:paraId="30D8B895" w14:textId="77777777" w:rsidR="002B738A" w:rsidRDefault="00000000">
      <w:pPr>
        <w:spacing w:after="0" w:line="250" w:lineRule="auto"/>
        <w:ind w:left="4065" w:right="0" w:hanging="3825"/>
        <w:jc w:val="left"/>
      </w:pPr>
      <w:r>
        <w:rPr>
          <w:b/>
          <w:sz w:val="32"/>
        </w:rPr>
        <w:t xml:space="preserve">Takkenmiddag - Herkennen van bomen en struiken in de </w:t>
      </w:r>
    </w:p>
    <w:p w14:paraId="052DFF61" w14:textId="77777777" w:rsidR="002B738A" w:rsidRDefault="00000000">
      <w:pPr>
        <w:pStyle w:val="Kop1"/>
        <w:numPr>
          <w:ilvl w:val="0"/>
          <w:numId w:val="0"/>
        </w:numPr>
        <w:ind w:left="4065" w:right="0" w:hanging="3825"/>
      </w:pPr>
      <w:r>
        <w:t xml:space="preserve">winter </w:t>
      </w:r>
    </w:p>
    <w:p w14:paraId="50AAD825" w14:textId="77777777" w:rsidR="002B738A" w:rsidRDefault="00000000">
      <w:pPr>
        <w:spacing w:after="0" w:line="259" w:lineRule="auto"/>
        <w:ind w:left="0" w:right="0" w:firstLine="0"/>
        <w:jc w:val="left"/>
      </w:pPr>
      <w:r>
        <w:t xml:space="preserve"> </w:t>
      </w:r>
    </w:p>
    <w:p w14:paraId="4532EE37" w14:textId="77777777" w:rsidR="002B738A" w:rsidRDefault="00000000">
      <w:pPr>
        <w:ind w:left="-5" w:right="0"/>
      </w:pPr>
      <w:r>
        <w:t xml:space="preserve">Op woensdag14 februari hadden we onze traditionele takkenactiviteit. Deze keer een maand later dan gewoonlijk, wat betekende dat sommige knoppen al te ver ontplooid waren, zoals die van de Gewone vlier. Elke keer is de vraag of dit niet te afgezaagd is, maar ook nu was het een geanimeerde middag. Daarom wil ik daar verslag van doen. </w:t>
      </w:r>
    </w:p>
    <w:p w14:paraId="4DE9879A" w14:textId="77777777" w:rsidR="002B738A" w:rsidRDefault="00000000">
      <w:pPr>
        <w:spacing w:after="0" w:line="259" w:lineRule="auto"/>
        <w:ind w:left="0" w:right="0" w:firstLine="0"/>
        <w:jc w:val="left"/>
      </w:pPr>
      <w:r>
        <w:t xml:space="preserve"> </w:t>
      </w:r>
    </w:p>
    <w:p w14:paraId="1303EDB3" w14:textId="77777777" w:rsidR="002B738A" w:rsidRDefault="00000000">
      <w:pPr>
        <w:spacing w:after="0" w:line="259" w:lineRule="auto"/>
        <w:ind w:left="0" w:right="864" w:firstLine="0"/>
        <w:jc w:val="right"/>
      </w:pPr>
      <w:r>
        <w:rPr>
          <w:noProof/>
        </w:rPr>
        <w:drawing>
          <wp:inline distT="0" distB="0" distL="0" distR="0" wp14:anchorId="5ED755DA" wp14:editId="060576BF">
            <wp:extent cx="4574540" cy="3423920"/>
            <wp:effectExtent l="0" t="0" r="0" b="0"/>
            <wp:docPr id="2575" name="Picture 2575"/>
            <wp:cNvGraphicFramePr/>
            <a:graphic xmlns:a="http://schemas.openxmlformats.org/drawingml/2006/main">
              <a:graphicData uri="http://schemas.openxmlformats.org/drawingml/2006/picture">
                <pic:pic xmlns:pic="http://schemas.openxmlformats.org/drawingml/2006/picture">
                  <pic:nvPicPr>
                    <pic:cNvPr id="2575" name="Picture 2575"/>
                    <pic:cNvPicPr/>
                  </pic:nvPicPr>
                  <pic:blipFill>
                    <a:blip r:embed="rId16"/>
                    <a:stretch>
                      <a:fillRect/>
                    </a:stretch>
                  </pic:blipFill>
                  <pic:spPr>
                    <a:xfrm>
                      <a:off x="0" y="0"/>
                      <a:ext cx="4574540" cy="3423920"/>
                    </a:xfrm>
                    <a:prstGeom prst="rect">
                      <a:avLst/>
                    </a:prstGeom>
                  </pic:spPr>
                </pic:pic>
              </a:graphicData>
            </a:graphic>
          </wp:inline>
        </w:drawing>
      </w:r>
      <w:r>
        <w:t xml:space="preserve"> </w:t>
      </w:r>
    </w:p>
    <w:p w14:paraId="18C29BD6" w14:textId="77777777" w:rsidR="002B738A" w:rsidRDefault="00000000">
      <w:pPr>
        <w:spacing w:after="0" w:line="259" w:lineRule="auto"/>
        <w:ind w:left="0" w:right="0" w:firstLine="0"/>
        <w:jc w:val="left"/>
      </w:pPr>
      <w:r>
        <w:t xml:space="preserve"> </w:t>
      </w:r>
    </w:p>
    <w:p w14:paraId="7CE10FDE" w14:textId="77777777" w:rsidR="002B738A" w:rsidRDefault="00000000">
      <w:pPr>
        <w:ind w:left="-5" w:right="0"/>
      </w:pPr>
      <w:r>
        <w:t xml:space="preserve">We gebruikten de Knoppentabel van Sam </w:t>
      </w:r>
      <w:proofErr w:type="spellStart"/>
      <w:r>
        <w:t>Segal</w:t>
      </w:r>
      <w:proofErr w:type="spellEnd"/>
      <w:r>
        <w:t xml:space="preserve"> (1971). s’ Morgens  had ik flink wat takken verzameld en ook Jos en Ria brachten takken mee. We hadden meer takken dan we aan konden in twee uur. Er kwamen allerlei begrippen en botanische termen aan bod. We begonnen met een tak met duidelijke knoppen, die tegenoverstaand waren. Dan de vraag: zijn er knopschubben? Ja, zelfs meer dan één. Knopschubben zwart? Nee. Klimplant? Nee. Zo kwamen we bij de eindvraag, waarvan het antwoord was: knopschubben groen met bruine top. We hadden hier de Gewone esdoorn. Zo determineerden we aan de hand van de knoppen. </w:t>
      </w:r>
    </w:p>
    <w:p w14:paraId="612AC184" w14:textId="77777777" w:rsidR="002B738A" w:rsidRDefault="00000000">
      <w:pPr>
        <w:ind w:left="-5" w:right="0"/>
      </w:pPr>
      <w:r>
        <w:t xml:space="preserve">We pakten direct zijn familielid, de Spaanse aak. Bij deze esdoorn zijn de knoppen veel kleiner. De Rode kornoelje heeft geen knopschubben. “De bladknop bestaat uit twee stevig aaneensluitende overlangs geplooide </w:t>
      </w:r>
      <w:r>
        <w:lastRenderedPageBreak/>
        <w:t xml:space="preserve">blaadjes”. De Gelderse roos, ook tegenoverstaand, heeft slechts één knopschub, die roodachtig groen is en hij heeft grijsbruine en kantige twijgjes. Hier werd onze twijfel weggenomen door de resten van vruchten. De Es heeft zwarte knopschubben, die dof zijn en hoekig en vooral de eindknop is stevig. Ik noem het altijd een bokkenpoot. De knoppen van de Zwarte populier moeten kleven. Dat deden de onze niet meer, maar dat kwam doordat de tak te oud was. De mispel vonden we in de nieuwere knoppentabel van Janssen en Slagter (1990). Zijn twijgen zijn, zeker aan de uiteinden, dicht behaard. Dat we toch nog struikelden over doorn of stekel, wijt ik aan onze romantische inslag. We blijven hangen aan: geen rozen zonder doornen. Dit moet nu met de Sleedoorn en de Meidoorn maar eens afgelopen zijn. De beuk, nu eens verspreide bladstand, heeft mooie knoppen, die afstaan i.t.t. die van de Haagbeuk, die aanliggen. Bij de Iep zijn naast de gewone knoppen ook bloemknoppen aanwezig. De Gladde iep heeft kurklijsten. Zo kan je heerlijk spelen met die takken. We kwamen er niet aan toe om de bladlittekens te bekijken, die vaak fraaie vormen hebben. </w:t>
      </w:r>
    </w:p>
    <w:p w14:paraId="404EC72F" w14:textId="77777777" w:rsidR="002B738A" w:rsidRDefault="00000000">
      <w:pPr>
        <w:spacing w:after="0" w:line="259" w:lineRule="auto"/>
        <w:ind w:left="0" w:right="0" w:firstLine="0"/>
        <w:jc w:val="left"/>
      </w:pPr>
      <w:r>
        <w:t xml:space="preserve"> </w:t>
      </w:r>
    </w:p>
    <w:p w14:paraId="293C34EF" w14:textId="77777777" w:rsidR="002B738A" w:rsidRDefault="00000000">
      <w:pPr>
        <w:ind w:left="-5" w:right="0"/>
      </w:pPr>
      <w:r>
        <w:t xml:space="preserve">De Gele kornoelje bloeide reeds. Die ging mee voor de vaas evenals sommige andere takken. Ik heb nog altijd de Vijg op balkon, restant van een takkenavond. Ik kan het aanbevelen ook eens een tak te bekijken en liever nog, doe eens met ons mee. </w:t>
      </w:r>
    </w:p>
    <w:p w14:paraId="05C78D05" w14:textId="77777777" w:rsidR="002B738A" w:rsidRDefault="00000000">
      <w:pPr>
        <w:spacing w:after="0" w:line="259" w:lineRule="auto"/>
        <w:ind w:left="0" w:right="0" w:firstLine="0"/>
        <w:jc w:val="left"/>
      </w:pPr>
      <w:r>
        <w:t xml:space="preserve"> </w:t>
      </w:r>
    </w:p>
    <w:p w14:paraId="5379A446" w14:textId="77777777" w:rsidR="002B738A" w:rsidRDefault="00000000">
      <w:pPr>
        <w:spacing w:line="259" w:lineRule="auto"/>
        <w:ind w:left="-5" w:right="0"/>
        <w:jc w:val="left"/>
      </w:pPr>
      <w:r>
        <w:rPr>
          <w:b/>
        </w:rPr>
        <w:t xml:space="preserve">Priscelline van de Pas </w:t>
      </w:r>
    </w:p>
    <w:p w14:paraId="7C9FF8C1" w14:textId="77777777" w:rsidR="002B738A" w:rsidRDefault="00000000">
      <w:pPr>
        <w:spacing w:after="0" w:line="259" w:lineRule="auto"/>
        <w:ind w:left="0" w:right="0" w:firstLine="0"/>
        <w:jc w:val="left"/>
      </w:pPr>
      <w:r>
        <w:t xml:space="preserve"> </w:t>
      </w:r>
    </w:p>
    <w:p w14:paraId="2016F076" w14:textId="77777777" w:rsidR="002B738A" w:rsidRDefault="00000000">
      <w:pPr>
        <w:pStyle w:val="Kop1"/>
        <w:numPr>
          <w:ilvl w:val="0"/>
          <w:numId w:val="0"/>
        </w:numPr>
        <w:ind w:left="234" w:right="0"/>
      </w:pPr>
      <w:r>
        <w:t xml:space="preserve">Bijzondere waarnemingen december 2017– februari 2018 </w:t>
      </w:r>
    </w:p>
    <w:p w14:paraId="2B13AB85" w14:textId="77777777" w:rsidR="002B738A" w:rsidRDefault="00000000">
      <w:pPr>
        <w:spacing w:after="0" w:line="259" w:lineRule="auto"/>
        <w:ind w:left="0" w:right="0" w:firstLine="0"/>
        <w:jc w:val="left"/>
      </w:pPr>
      <w:r>
        <w:t xml:space="preserve"> </w:t>
      </w:r>
    </w:p>
    <w:p w14:paraId="2CA7E030" w14:textId="77777777" w:rsidR="002B738A" w:rsidRDefault="00000000">
      <w:pPr>
        <w:ind w:left="-5" w:right="0"/>
      </w:pPr>
      <w:r>
        <w:t xml:space="preserve">Er zijn de afgelopen periode weer aardig wat waarnemingen gedaan in ons gebied met tal van bijzondere soorten. Een drietal Roodhalsganzen liet zich leuk zien en ook het mannetje </w:t>
      </w:r>
      <w:proofErr w:type="spellStart"/>
      <w:r>
        <w:t>Witoogeend</w:t>
      </w:r>
      <w:proofErr w:type="spellEnd"/>
      <w:r>
        <w:t xml:space="preserve"> was weer aanwezig. Er waren maar liefst 3 waarnemingen van Zeearend. De </w:t>
      </w:r>
      <w:proofErr w:type="spellStart"/>
      <w:r>
        <w:t>Cetti’s</w:t>
      </w:r>
      <w:proofErr w:type="spellEnd"/>
      <w:r>
        <w:t xml:space="preserve"> Zanger lijkt zich verder uit te breiden en ook waren er relatief veel waarnemingen van IJsvogels. Ook pikten we nog wat mee van de invasie van grote en kleine barmsijzen. Inmiddels zijn de eerste zomervogels terug. De eerste Grutto’s zijn gesignaleerd, een Boerenzwaluw werd al gezien en de Tjiftjaffen zijn al weer gehoord. </w:t>
      </w:r>
    </w:p>
    <w:p w14:paraId="3F50673B" w14:textId="77777777" w:rsidR="002B738A" w:rsidRDefault="00000000">
      <w:pPr>
        <w:ind w:left="-5" w:right="0"/>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0A951B74" w14:textId="77777777" w:rsidR="002B738A" w:rsidRDefault="00000000">
      <w:pPr>
        <w:spacing w:after="0" w:line="259" w:lineRule="auto"/>
        <w:ind w:left="0" w:right="0" w:firstLine="0"/>
        <w:jc w:val="left"/>
      </w:pPr>
      <w:r>
        <w:t xml:space="preserve"> </w:t>
      </w:r>
    </w:p>
    <w:p w14:paraId="154ADC87" w14:textId="77777777" w:rsidR="002B738A" w:rsidRDefault="00000000">
      <w:pPr>
        <w:ind w:left="-5" w:right="0"/>
      </w:pPr>
      <w:r>
        <w:lastRenderedPageBreak/>
        <w:t xml:space="preserve">Op diverse plekken in ons gebied werden </w:t>
      </w:r>
      <w:r>
        <w:rPr>
          <w:b/>
        </w:rPr>
        <w:t>Toendrarietganzen</w:t>
      </w:r>
      <w:r>
        <w:t xml:space="preserve"> gezien met een maximum van 4 in de Duifpolder. In totaal verbleven er naar schatting zo’n 600 </w:t>
      </w:r>
      <w:r>
        <w:rPr>
          <w:b/>
        </w:rPr>
        <w:t>Kleine Rietganzen</w:t>
      </w:r>
      <w:r>
        <w:t xml:space="preserve"> in Midden-Delfland waarbij de vogels zich vooral ophielden in de Duifpolder. Daarnaast verbleven de Kleine Rietganzen ook verspreid in de Commandeurspolder, bij Negenhuizen/</w:t>
      </w:r>
      <w:proofErr w:type="spellStart"/>
      <w:r>
        <w:t>Zouteveen</w:t>
      </w:r>
      <w:proofErr w:type="spellEnd"/>
      <w:r>
        <w:t xml:space="preserve">, bij het Kraaiennest en in het gebied </w:t>
      </w:r>
      <w:proofErr w:type="spellStart"/>
      <w:r>
        <w:t>Vockestaert</w:t>
      </w:r>
      <w:proofErr w:type="spellEnd"/>
      <w:r>
        <w:t xml:space="preserve">. Enkele vogels waren geringd, waarvan in ieder geval één afkomstig uit Denemarken. Tot 17 februari was in Midden-Delfland ook steeds een </w:t>
      </w:r>
      <w:r>
        <w:rPr>
          <w:b/>
        </w:rPr>
        <w:t>Rotgans</w:t>
      </w:r>
      <w:r>
        <w:t xml:space="preserve"> aanwezig. Een drietal </w:t>
      </w:r>
      <w:r>
        <w:rPr>
          <w:b/>
        </w:rPr>
        <w:t>Roodhalsganzen</w:t>
      </w:r>
      <w:r>
        <w:t xml:space="preserve"> werden in ieder geval tot 7 december gezien in de </w:t>
      </w:r>
      <w:proofErr w:type="spellStart"/>
      <w:r>
        <w:t>Vockestaert</w:t>
      </w:r>
      <w:proofErr w:type="spellEnd"/>
      <w:r>
        <w:t xml:space="preserve">. De laatste waarneming betrof een exemplaar op 25 januari nabij de A4. </w:t>
      </w:r>
    </w:p>
    <w:p w14:paraId="73FAE109" w14:textId="77777777" w:rsidR="002B738A" w:rsidRDefault="00000000">
      <w:pPr>
        <w:spacing w:after="63" w:line="259" w:lineRule="auto"/>
        <w:ind w:left="0" w:right="0" w:firstLine="0"/>
        <w:jc w:val="left"/>
      </w:pPr>
      <w:r>
        <w:t xml:space="preserve"> </w:t>
      </w:r>
    </w:p>
    <w:p w14:paraId="7A9806BC" w14:textId="77777777" w:rsidR="002B738A" w:rsidRDefault="00000000">
      <w:pPr>
        <w:tabs>
          <w:tab w:val="center" w:pos="4534"/>
          <w:tab w:val="center" w:pos="7887"/>
        </w:tabs>
        <w:spacing w:after="5" w:line="259" w:lineRule="auto"/>
        <w:ind w:left="0" w:right="0" w:firstLine="0"/>
        <w:jc w:val="left"/>
      </w:pPr>
      <w:r>
        <w:rPr>
          <w:rFonts w:ascii="Calibri" w:eastAsia="Calibri" w:hAnsi="Calibri" w:cs="Calibri"/>
          <w:sz w:val="22"/>
        </w:rPr>
        <w:tab/>
      </w:r>
      <w:r>
        <w:rPr>
          <w:noProof/>
        </w:rPr>
        <w:drawing>
          <wp:inline distT="0" distB="0" distL="0" distR="0" wp14:anchorId="1AA93C1B" wp14:editId="69738C8E">
            <wp:extent cx="4254500" cy="2880360"/>
            <wp:effectExtent l="0" t="0" r="0" b="0"/>
            <wp:docPr id="2704" name="Picture 2704"/>
            <wp:cNvGraphicFramePr/>
            <a:graphic xmlns:a="http://schemas.openxmlformats.org/drawingml/2006/main">
              <a:graphicData uri="http://schemas.openxmlformats.org/drawingml/2006/picture">
                <pic:pic xmlns:pic="http://schemas.openxmlformats.org/drawingml/2006/picture">
                  <pic:nvPicPr>
                    <pic:cNvPr id="2704" name="Picture 2704"/>
                    <pic:cNvPicPr/>
                  </pic:nvPicPr>
                  <pic:blipFill>
                    <a:blip r:embed="rId17"/>
                    <a:stretch>
                      <a:fillRect/>
                    </a:stretch>
                  </pic:blipFill>
                  <pic:spPr>
                    <a:xfrm>
                      <a:off x="0" y="0"/>
                      <a:ext cx="4254500" cy="2880360"/>
                    </a:xfrm>
                    <a:prstGeom prst="rect">
                      <a:avLst/>
                    </a:prstGeom>
                  </pic:spPr>
                </pic:pic>
              </a:graphicData>
            </a:graphic>
          </wp:inline>
        </w:drawing>
      </w:r>
      <w:r>
        <w:rPr>
          <w:sz w:val="25"/>
          <w:vertAlign w:val="subscript"/>
        </w:rPr>
        <w:t xml:space="preserve"> </w:t>
      </w:r>
      <w:r>
        <w:rPr>
          <w:sz w:val="25"/>
          <w:vertAlign w:val="subscript"/>
        </w:rPr>
        <w:tab/>
      </w:r>
      <w:r>
        <w:t xml:space="preserve"> </w:t>
      </w:r>
    </w:p>
    <w:p w14:paraId="35474CDD" w14:textId="77777777" w:rsidR="002B738A" w:rsidRDefault="00000000">
      <w:pPr>
        <w:spacing w:after="54" w:line="259" w:lineRule="auto"/>
        <w:ind w:right="11"/>
        <w:jc w:val="center"/>
      </w:pPr>
      <w:r>
        <w:rPr>
          <w:sz w:val="20"/>
        </w:rPr>
        <w:t xml:space="preserve">Topper     Foto: Jan van der Meulen </w:t>
      </w:r>
    </w:p>
    <w:p w14:paraId="0B5C89CA" w14:textId="77777777" w:rsidR="002B738A" w:rsidRDefault="00000000">
      <w:pPr>
        <w:ind w:left="-5" w:right="0"/>
      </w:pPr>
      <w:r>
        <w:t xml:space="preserve">Op de Krabbeplas werd op 8 januari een </w:t>
      </w:r>
      <w:r>
        <w:rPr>
          <w:b/>
        </w:rPr>
        <w:t>Topper</w:t>
      </w:r>
      <w:r>
        <w:t xml:space="preserve"> gezien. Het jaarlijks aanwezige vrouwtje </w:t>
      </w:r>
      <w:r>
        <w:rPr>
          <w:b/>
        </w:rPr>
        <w:t>Krooneend</w:t>
      </w:r>
      <w:r>
        <w:t xml:space="preserve"> was vanaf 24 december weer aanwezig in de wijk Nieuwland (Sch.). De vogel is </w:t>
      </w:r>
      <w:proofErr w:type="spellStart"/>
      <w:r>
        <w:t>ongeringd</w:t>
      </w:r>
      <w:proofErr w:type="spellEnd"/>
      <w:r>
        <w:t xml:space="preserve">, maar toch zijn er twijfels over deze vogel. Een adult mannetje </w:t>
      </w:r>
      <w:proofErr w:type="spellStart"/>
      <w:r>
        <w:rPr>
          <w:b/>
        </w:rPr>
        <w:t>Witoogeend</w:t>
      </w:r>
      <w:proofErr w:type="spellEnd"/>
      <w:r>
        <w:t xml:space="preserve"> was net als in de vorige winter weer aanwezig in de Wilhelminahaven in Schiedam. De vogel werd voor het laatst gemeld op 16 februari. Vanaf 4 januari werden op de plas bij het Kraaiennest regelmatig een of meer </w:t>
      </w:r>
      <w:r>
        <w:rPr>
          <w:b/>
        </w:rPr>
        <w:t>Nonnetjes</w:t>
      </w:r>
      <w:r>
        <w:t xml:space="preserve"> gezien met op 22 januari 3 exemplaren waarvan 1 mannetje en 2 vrouwtjes. Daarnaast was nog een Nonnetje aanwezig in het recreatiegebied Poldervaart (1 vr.) en op de Krabbeplas (1 m.). Een groep van 9! </w:t>
      </w:r>
      <w:r>
        <w:rPr>
          <w:b/>
        </w:rPr>
        <w:t>Grote Zaagbekken</w:t>
      </w:r>
      <w:r>
        <w:t xml:space="preserve"> vloog op 25 februari over de Duifpolder en op 5 maart werd een mannetje gezien bij Maasland. Op 2 maart was op de Krabbeplas een adult vrouwtje </w:t>
      </w:r>
      <w:r>
        <w:rPr>
          <w:b/>
        </w:rPr>
        <w:t>Middelste Zaagbek</w:t>
      </w:r>
      <w:r>
        <w:t xml:space="preserve"> te zien. Slechts 1 waarneming van </w:t>
      </w:r>
      <w:r>
        <w:rPr>
          <w:b/>
        </w:rPr>
        <w:t>Patrijs</w:t>
      </w:r>
      <w:r>
        <w:t xml:space="preserve"> in deze periode en wel 2 adulte vogels op 2 december in de </w:t>
      </w:r>
      <w:proofErr w:type="spellStart"/>
      <w:r>
        <w:t>Woudse</w:t>
      </w:r>
      <w:proofErr w:type="spellEnd"/>
      <w:r>
        <w:t xml:space="preserve"> Polder. </w:t>
      </w:r>
    </w:p>
    <w:p w14:paraId="781EB324" w14:textId="77777777" w:rsidR="002B738A" w:rsidRDefault="00000000">
      <w:pPr>
        <w:spacing w:after="64" w:line="259" w:lineRule="auto"/>
        <w:ind w:left="0" w:right="0" w:firstLine="0"/>
        <w:jc w:val="left"/>
      </w:pPr>
      <w:r>
        <w:lastRenderedPageBreak/>
        <w:t xml:space="preserve"> </w:t>
      </w:r>
    </w:p>
    <w:p w14:paraId="4CCB6516" w14:textId="77777777" w:rsidR="002B738A" w:rsidRDefault="00000000">
      <w:pPr>
        <w:tabs>
          <w:tab w:val="center" w:pos="4536"/>
          <w:tab w:val="center" w:pos="8599"/>
        </w:tabs>
        <w:spacing w:after="5" w:line="259" w:lineRule="auto"/>
        <w:ind w:left="0" w:right="0" w:firstLine="0"/>
        <w:jc w:val="left"/>
      </w:pPr>
      <w:r>
        <w:rPr>
          <w:rFonts w:ascii="Calibri" w:eastAsia="Calibri" w:hAnsi="Calibri" w:cs="Calibri"/>
          <w:sz w:val="22"/>
        </w:rPr>
        <w:tab/>
      </w:r>
      <w:r>
        <w:rPr>
          <w:noProof/>
        </w:rPr>
        <w:drawing>
          <wp:inline distT="0" distB="0" distL="0" distR="0" wp14:anchorId="10E41EFF" wp14:editId="1A85D656">
            <wp:extent cx="5156200" cy="3439160"/>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18"/>
                    <a:stretch>
                      <a:fillRect/>
                    </a:stretch>
                  </pic:blipFill>
                  <pic:spPr>
                    <a:xfrm>
                      <a:off x="0" y="0"/>
                      <a:ext cx="5156200" cy="3439160"/>
                    </a:xfrm>
                    <a:prstGeom prst="rect">
                      <a:avLst/>
                    </a:prstGeom>
                  </pic:spPr>
                </pic:pic>
              </a:graphicData>
            </a:graphic>
          </wp:inline>
        </w:drawing>
      </w:r>
      <w:r>
        <w:rPr>
          <w:sz w:val="25"/>
          <w:vertAlign w:val="subscript"/>
        </w:rPr>
        <w:t xml:space="preserve"> </w:t>
      </w:r>
      <w:r>
        <w:rPr>
          <w:sz w:val="25"/>
          <w:vertAlign w:val="subscript"/>
        </w:rPr>
        <w:tab/>
      </w:r>
      <w:r>
        <w:t xml:space="preserve"> </w:t>
      </w:r>
    </w:p>
    <w:p w14:paraId="31F1E452" w14:textId="77777777" w:rsidR="002B738A" w:rsidRDefault="00000000">
      <w:pPr>
        <w:spacing w:after="54" w:line="259" w:lineRule="auto"/>
        <w:ind w:right="11"/>
        <w:jc w:val="center"/>
      </w:pPr>
      <w:r>
        <w:rPr>
          <w:sz w:val="20"/>
        </w:rPr>
        <w:t xml:space="preserve">Geoorde Fuut    Foto: Jan van der Meulen </w:t>
      </w:r>
    </w:p>
    <w:p w14:paraId="27D0E3C6" w14:textId="77777777" w:rsidR="002B738A" w:rsidRDefault="00000000">
      <w:pPr>
        <w:spacing w:after="0" w:line="259" w:lineRule="auto"/>
        <w:ind w:left="0" w:right="0" w:firstLine="0"/>
        <w:jc w:val="left"/>
      </w:pPr>
      <w:r>
        <w:t xml:space="preserve"> </w:t>
      </w:r>
    </w:p>
    <w:p w14:paraId="13BEEF6F" w14:textId="77777777" w:rsidR="002B738A" w:rsidRDefault="00000000">
      <w:pPr>
        <w:ind w:left="-5" w:right="0"/>
      </w:pPr>
      <w:r>
        <w:t xml:space="preserve">In december waren voortdurend 5 adulte </w:t>
      </w:r>
      <w:r>
        <w:rPr>
          <w:b/>
        </w:rPr>
        <w:t>Geoorde Futen</w:t>
      </w:r>
      <w:r>
        <w:t xml:space="preserve"> aanwezig op de Krabbeplas. </w:t>
      </w:r>
      <w:r>
        <w:rPr>
          <w:b/>
        </w:rPr>
        <w:t>Roerdompen</w:t>
      </w:r>
      <w:r>
        <w:t xml:space="preserve"> werden weer waargenomen op de bekende plekken zoals in de Rietputten en bij het Kraaiennest. Verder kwamen nog meldingen uit de </w:t>
      </w:r>
      <w:proofErr w:type="spellStart"/>
      <w:r>
        <w:t>Vockestaert</w:t>
      </w:r>
      <w:proofErr w:type="spellEnd"/>
      <w:r>
        <w:t xml:space="preserve"> en het </w:t>
      </w:r>
      <w:proofErr w:type="spellStart"/>
      <w:r>
        <w:t>Abtswoudse</w:t>
      </w:r>
      <w:proofErr w:type="spellEnd"/>
      <w:r>
        <w:t xml:space="preserve"> Bos. Op 7 februari werden 3 exemplaren gezien in de rietkraag van de Krabbeplas. In de Korte Bonnen (</w:t>
      </w:r>
      <w:proofErr w:type="spellStart"/>
      <w:r>
        <w:t>HvH</w:t>
      </w:r>
      <w:proofErr w:type="spellEnd"/>
      <w:r>
        <w:t xml:space="preserve">) was van 22 tot 26 december een </w:t>
      </w:r>
      <w:r>
        <w:rPr>
          <w:b/>
        </w:rPr>
        <w:t>Koereiger</w:t>
      </w:r>
      <w:r>
        <w:t xml:space="preserve"> aanwezig. Op 31 december werd een exemplaar gezien foeragerend in de </w:t>
      </w:r>
      <w:proofErr w:type="spellStart"/>
      <w:r>
        <w:t>Aalkeetbuitenpolder</w:t>
      </w:r>
      <w:proofErr w:type="spellEnd"/>
      <w:r>
        <w:t xml:space="preserve">. Waarschijnlijk hetzelfde exemplaar. Meldingen van </w:t>
      </w:r>
      <w:r>
        <w:rPr>
          <w:b/>
        </w:rPr>
        <w:t>Kleine Zilverreiger</w:t>
      </w:r>
      <w:r>
        <w:t xml:space="preserve"> kwamen van Polder Noord Kethel, </w:t>
      </w:r>
      <w:proofErr w:type="spellStart"/>
      <w:r>
        <w:t>Vockestaert</w:t>
      </w:r>
      <w:proofErr w:type="spellEnd"/>
      <w:r>
        <w:t xml:space="preserve">, </w:t>
      </w:r>
      <w:proofErr w:type="spellStart"/>
      <w:r>
        <w:t>Aalkeetbuitenpolder</w:t>
      </w:r>
      <w:proofErr w:type="spellEnd"/>
      <w:r>
        <w:t xml:space="preserve">, Maasdijk en Hoek van Holland. De eerste </w:t>
      </w:r>
      <w:r>
        <w:rPr>
          <w:b/>
        </w:rPr>
        <w:t>Lepelaar</w:t>
      </w:r>
      <w:r>
        <w:t xml:space="preserve"> betrof een vogel die op 30 januari werd gezien in de </w:t>
      </w:r>
      <w:proofErr w:type="spellStart"/>
      <w:r>
        <w:t>Vockestaert</w:t>
      </w:r>
      <w:proofErr w:type="spellEnd"/>
      <w:r>
        <w:t xml:space="preserve">. </w:t>
      </w:r>
    </w:p>
    <w:p w14:paraId="1EF43A43" w14:textId="77777777" w:rsidR="002B738A" w:rsidRDefault="00000000">
      <w:pPr>
        <w:spacing w:after="0" w:line="259" w:lineRule="auto"/>
        <w:ind w:left="0" w:right="0" w:firstLine="0"/>
        <w:jc w:val="left"/>
      </w:pPr>
      <w:r>
        <w:t xml:space="preserve"> </w:t>
      </w:r>
    </w:p>
    <w:p w14:paraId="1A6BD404" w14:textId="77777777" w:rsidR="002B738A" w:rsidRDefault="00000000">
      <w:pPr>
        <w:ind w:left="-5" w:right="0"/>
      </w:pPr>
      <w:r>
        <w:t xml:space="preserve">Een adulte </w:t>
      </w:r>
      <w:r>
        <w:rPr>
          <w:b/>
        </w:rPr>
        <w:t>Zeearend</w:t>
      </w:r>
      <w:r>
        <w:t xml:space="preserve"> vloog op 26 december over het Oranjepark in Vlaardingen. Een onvolwassen exemplaar werd op 4 januari gezien vliegend over de </w:t>
      </w:r>
      <w:proofErr w:type="spellStart"/>
      <w:r>
        <w:t>Aalkeetbuitenpolder</w:t>
      </w:r>
      <w:proofErr w:type="spellEnd"/>
      <w:r>
        <w:t xml:space="preserve"> en op 24 februari vloog een Zeearend over Maassluis. In de Rietputten was op 6 december en op 20 januari een mannetje </w:t>
      </w:r>
      <w:r>
        <w:rPr>
          <w:b/>
        </w:rPr>
        <w:t>Blauwe Kiekendief</w:t>
      </w:r>
      <w:r>
        <w:t xml:space="preserve"> kortstondig aan het jagen. Terwijl een mannetje overvloog was op 28 december een vrouwtje Blauwe Kiekendief in de </w:t>
      </w:r>
      <w:proofErr w:type="spellStart"/>
      <w:r>
        <w:t>Vockestaert</w:t>
      </w:r>
      <w:proofErr w:type="spellEnd"/>
      <w:r>
        <w:t xml:space="preserve"> aan het jagen. Diezelfde dag was er ook een mannetje ter plaatse in de Broekpolder. Er waren dit keer twee meldingen </w:t>
      </w:r>
      <w:r>
        <w:lastRenderedPageBreak/>
        <w:t xml:space="preserve">van </w:t>
      </w:r>
      <w:proofErr w:type="spellStart"/>
      <w:r>
        <w:rPr>
          <w:b/>
        </w:rPr>
        <w:t>Smellekens</w:t>
      </w:r>
      <w:proofErr w:type="spellEnd"/>
      <w:r>
        <w:t xml:space="preserve">: een jagend vrouwtje op 27 december bij de Krabbeplas en een exemplaar jagend in de </w:t>
      </w:r>
      <w:proofErr w:type="spellStart"/>
      <w:r>
        <w:t>Holierhoeksepolder</w:t>
      </w:r>
      <w:proofErr w:type="spellEnd"/>
      <w:r>
        <w:t xml:space="preserve"> op </w:t>
      </w:r>
    </w:p>
    <w:p w14:paraId="35B14F5B" w14:textId="77777777" w:rsidR="002B738A" w:rsidRDefault="00000000">
      <w:pPr>
        <w:tabs>
          <w:tab w:val="center" w:pos="1083"/>
          <w:tab w:val="center" w:pos="2642"/>
          <w:tab w:val="center" w:pos="4599"/>
          <w:tab w:val="center" w:pos="6226"/>
          <w:tab w:val="center" w:pos="7454"/>
          <w:tab w:val="center" w:pos="8338"/>
          <w:tab w:val="right" w:pos="9080"/>
        </w:tabs>
        <w:ind w:left="-15" w:right="0" w:firstLine="0"/>
        <w:jc w:val="left"/>
      </w:pPr>
      <w:r>
        <w:t xml:space="preserve">31 </w:t>
      </w:r>
      <w:r>
        <w:tab/>
        <w:t xml:space="preserve">januari. </w:t>
      </w:r>
      <w:r>
        <w:tab/>
        <w:t xml:space="preserve">Opvliegende </w:t>
      </w:r>
      <w:r>
        <w:tab/>
      </w:r>
      <w:r>
        <w:rPr>
          <w:b/>
        </w:rPr>
        <w:t>Houtsnippen</w:t>
      </w:r>
      <w:r>
        <w:t xml:space="preserve"> </w:t>
      </w:r>
      <w:r>
        <w:tab/>
        <w:t xml:space="preserve">werden </w:t>
      </w:r>
      <w:r>
        <w:tab/>
        <w:t xml:space="preserve">ontdekt </w:t>
      </w:r>
      <w:r>
        <w:tab/>
        <w:t xml:space="preserve">in </w:t>
      </w:r>
      <w:r>
        <w:tab/>
        <w:t xml:space="preserve">de </w:t>
      </w:r>
    </w:p>
    <w:p w14:paraId="6E3E2ED9" w14:textId="77777777" w:rsidR="002B738A" w:rsidRDefault="00000000">
      <w:pPr>
        <w:ind w:left="-5" w:right="0"/>
      </w:pPr>
      <w:r>
        <w:t xml:space="preserve">Broekpolder, de Rietputten, </w:t>
      </w:r>
      <w:proofErr w:type="spellStart"/>
      <w:r>
        <w:t>Vockestaert</w:t>
      </w:r>
      <w:proofErr w:type="spellEnd"/>
      <w:r>
        <w:t xml:space="preserve">, het Volkspark (Sch.) en in het </w:t>
      </w:r>
      <w:proofErr w:type="spellStart"/>
      <w:r>
        <w:t>Staelduinse</w:t>
      </w:r>
      <w:proofErr w:type="spellEnd"/>
      <w:r>
        <w:t xml:space="preserve"> Bos. Langs de Deltaweg in Vlaardingen zaten op 24 januari 2 Bokjes op een plas-dras terreintje naast een bouwmarkt. Andere plaatsen waar Bokjes werden opgemerkt waren het Wilhelminahaventerrein, aan het begin van het pad naar de </w:t>
      </w:r>
      <w:proofErr w:type="spellStart"/>
      <w:r>
        <w:t>vogelhut</w:t>
      </w:r>
      <w:proofErr w:type="spellEnd"/>
      <w:r>
        <w:t xml:space="preserve"> in de Broekpolder en in het </w:t>
      </w:r>
      <w:proofErr w:type="spellStart"/>
      <w:r>
        <w:t>Abtswoudse</w:t>
      </w:r>
      <w:proofErr w:type="spellEnd"/>
      <w:r>
        <w:t xml:space="preserve"> Bos. </w:t>
      </w:r>
    </w:p>
    <w:p w14:paraId="62981E09" w14:textId="77777777" w:rsidR="002B738A" w:rsidRDefault="00000000">
      <w:pPr>
        <w:spacing w:after="64" w:line="259" w:lineRule="auto"/>
        <w:ind w:left="0" w:right="0" w:firstLine="0"/>
        <w:jc w:val="left"/>
      </w:pPr>
      <w:r>
        <w:t xml:space="preserve"> </w:t>
      </w:r>
    </w:p>
    <w:p w14:paraId="00C52BFF" w14:textId="77777777" w:rsidR="002B738A" w:rsidRDefault="00000000">
      <w:pPr>
        <w:tabs>
          <w:tab w:val="center" w:pos="4536"/>
          <w:tab w:val="center" w:pos="8559"/>
        </w:tabs>
        <w:spacing w:after="5" w:line="259" w:lineRule="auto"/>
        <w:ind w:left="0" w:right="0" w:firstLine="0"/>
        <w:jc w:val="left"/>
      </w:pPr>
      <w:r>
        <w:rPr>
          <w:rFonts w:ascii="Calibri" w:eastAsia="Calibri" w:hAnsi="Calibri" w:cs="Calibri"/>
          <w:sz w:val="22"/>
        </w:rPr>
        <w:tab/>
      </w:r>
      <w:r>
        <w:rPr>
          <w:noProof/>
        </w:rPr>
        <w:drawing>
          <wp:inline distT="0" distB="0" distL="0" distR="0" wp14:anchorId="1B7C4F7A" wp14:editId="0B01B192">
            <wp:extent cx="5105400" cy="3406140"/>
            <wp:effectExtent l="0" t="0" r="0" b="0"/>
            <wp:docPr id="2839" name="Picture 2839"/>
            <wp:cNvGraphicFramePr/>
            <a:graphic xmlns:a="http://schemas.openxmlformats.org/drawingml/2006/main">
              <a:graphicData uri="http://schemas.openxmlformats.org/drawingml/2006/picture">
                <pic:pic xmlns:pic="http://schemas.openxmlformats.org/drawingml/2006/picture">
                  <pic:nvPicPr>
                    <pic:cNvPr id="2839" name="Picture 2839"/>
                    <pic:cNvPicPr/>
                  </pic:nvPicPr>
                  <pic:blipFill>
                    <a:blip r:embed="rId19"/>
                    <a:stretch>
                      <a:fillRect/>
                    </a:stretch>
                  </pic:blipFill>
                  <pic:spPr>
                    <a:xfrm>
                      <a:off x="0" y="0"/>
                      <a:ext cx="5105400" cy="3406140"/>
                    </a:xfrm>
                    <a:prstGeom prst="rect">
                      <a:avLst/>
                    </a:prstGeom>
                  </pic:spPr>
                </pic:pic>
              </a:graphicData>
            </a:graphic>
          </wp:inline>
        </w:drawing>
      </w:r>
      <w:r>
        <w:rPr>
          <w:sz w:val="25"/>
          <w:vertAlign w:val="subscript"/>
        </w:rPr>
        <w:t xml:space="preserve"> </w:t>
      </w:r>
      <w:r>
        <w:rPr>
          <w:sz w:val="25"/>
          <w:vertAlign w:val="subscript"/>
        </w:rPr>
        <w:tab/>
      </w:r>
      <w:r>
        <w:t xml:space="preserve"> </w:t>
      </w:r>
    </w:p>
    <w:p w14:paraId="27357841" w14:textId="77777777" w:rsidR="002B738A" w:rsidRDefault="00000000">
      <w:pPr>
        <w:spacing w:after="54" w:line="259" w:lineRule="auto"/>
        <w:ind w:right="12"/>
        <w:jc w:val="center"/>
      </w:pPr>
      <w:r>
        <w:rPr>
          <w:sz w:val="20"/>
        </w:rPr>
        <w:t xml:space="preserve">Pontische Meeuw    foto: Jan van der Meulen </w:t>
      </w:r>
    </w:p>
    <w:p w14:paraId="49532C4E" w14:textId="77777777" w:rsidR="002B738A" w:rsidRDefault="00000000">
      <w:pPr>
        <w:spacing w:after="0" w:line="259" w:lineRule="auto"/>
        <w:ind w:left="0" w:right="0" w:firstLine="0"/>
        <w:jc w:val="left"/>
      </w:pPr>
      <w:r>
        <w:t xml:space="preserve"> </w:t>
      </w:r>
    </w:p>
    <w:p w14:paraId="16D797C0" w14:textId="77777777" w:rsidR="002B738A" w:rsidRDefault="00000000">
      <w:pPr>
        <w:ind w:left="-5" w:right="0"/>
      </w:pPr>
      <w:r>
        <w:t xml:space="preserve">Net als in voorgaande jaren waren in Vlaardingen, in de omgeving van de Galgkade, vanaf 11 januari weer 1 à 2 </w:t>
      </w:r>
      <w:r>
        <w:rPr>
          <w:b/>
        </w:rPr>
        <w:t>Pontische Meeuwen</w:t>
      </w:r>
      <w:r>
        <w:t xml:space="preserve"> aanwezig (2</w:t>
      </w:r>
      <w:r>
        <w:rPr>
          <w:vertAlign w:val="superscript"/>
        </w:rPr>
        <w:t>e</w:t>
      </w:r>
      <w:r>
        <w:t xml:space="preserve"> en 3</w:t>
      </w:r>
      <w:r>
        <w:rPr>
          <w:vertAlign w:val="superscript"/>
        </w:rPr>
        <w:t>e</w:t>
      </w:r>
      <w:r>
        <w:t xml:space="preserve"> kalenderjaar). Ook bij de Krabbeplas werd enkele keren een Pontische Meeuw gezien. Op 10 februari werd langs de Kon. Emmaboulevard in Hoek van Holland een derde kalenderjaar </w:t>
      </w:r>
      <w:r>
        <w:rPr>
          <w:b/>
        </w:rPr>
        <w:t>Grote Burgemeester</w:t>
      </w:r>
      <w:r>
        <w:t xml:space="preserve"> ontdekt. De vogel liet zich in ieder geval nog tot in maart bewonderen en fotograferen. </w:t>
      </w:r>
    </w:p>
    <w:p w14:paraId="67E54FA7" w14:textId="77777777" w:rsidR="002B738A" w:rsidRDefault="00000000">
      <w:pPr>
        <w:spacing w:after="65" w:line="259" w:lineRule="auto"/>
        <w:ind w:left="0" w:right="0" w:firstLine="0"/>
        <w:jc w:val="left"/>
      </w:pPr>
      <w:r>
        <w:t xml:space="preserve"> </w:t>
      </w:r>
    </w:p>
    <w:p w14:paraId="632DAEA1" w14:textId="77777777" w:rsidR="002B738A" w:rsidRDefault="00000000">
      <w:pPr>
        <w:tabs>
          <w:tab w:val="center" w:pos="4536"/>
          <w:tab w:val="center" w:pos="8559"/>
        </w:tabs>
        <w:spacing w:after="5" w:line="259" w:lineRule="auto"/>
        <w:ind w:left="0" w:right="0" w:firstLine="0"/>
        <w:jc w:val="left"/>
      </w:pPr>
      <w:r>
        <w:rPr>
          <w:rFonts w:ascii="Calibri" w:eastAsia="Calibri" w:hAnsi="Calibri" w:cs="Calibri"/>
          <w:sz w:val="22"/>
        </w:rPr>
        <w:lastRenderedPageBreak/>
        <w:tab/>
      </w:r>
      <w:r>
        <w:rPr>
          <w:noProof/>
        </w:rPr>
        <w:drawing>
          <wp:inline distT="0" distB="0" distL="0" distR="0" wp14:anchorId="5B05F4FF" wp14:editId="0E94B501">
            <wp:extent cx="5105400" cy="3406140"/>
            <wp:effectExtent l="0" t="0" r="0" b="0"/>
            <wp:docPr id="2880" name="Picture 2880"/>
            <wp:cNvGraphicFramePr/>
            <a:graphic xmlns:a="http://schemas.openxmlformats.org/drawingml/2006/main">
              <a:graphicData uri="http://schemas.openxmlformats.org/drawingml/2006/picture">
                <pic:pic xmlns:pic="http://schemas.openxmlformats.org/drawingml/2006/picture">
                  <pic:nvPicPr>
                    <pic:cNvPr id="2880" name="Picture 2880"/>
                    <pic:cNvPicPr/>
                  </pic:nvPicPr>
                  <pic:blipFill>
                    <a:blip r:embed="rId20"/>
                    <a:stretch>
                      <a:fillRect/>
                    </a:stretch>
                  </pic:blipFill>
                  <pic:spPr>
                    <a:xfrm>
                      <a:off x="0" y="0"/>
                      <a:ext cx="5105400" cy="3406140"/>
                    </a:xfrm>
                    <a:prstGeom prst="rect">
                      <a:avLst/>
                    </a:prstGeom>
                  </pic:spPr>
                </pic:pic>
              </a:graphicData>
            </a:graphic>
          </wp:inline>
        </w:drawing>
      </w:r>
      <w:r>
        <w:rPr>
          <w:sz w:val="25"/>
          <w:vertAlign w:val="subscript"/>
        </w:rPr>
        <w:t xml:space="preserve"> </w:t>
      </w:r>
      <w:r>
        <w:rPr>
          <w:sz w:val="25"/>
          <w:vertAlign w:val="subscript"/>
        </w:rPr>
        <w:tab/>
      </w:r>
      <w:r>
        <w:t xml:space="preserve"> </w:t>
      </w:r>
    </w:p>
    <w:p w14:paraId="6A914515" w14:textId="77777777" w:rsidR="002B738A" w:rsidRDefault="00000000">
      <w:pPr>
        <w:spacing w:after="54" w:line="259" w:lineRule="auto"/>
        <w:ind w:right="13"/>
        <w:jc w:val="center"/>
      </w:pPr>
      <w:r>
        <w:rPr>
          <w:sz w:val="20"/>
        </w:rPr>
        <w:t xml:space="preserve">Grote Burgemeester   Foto: Jan van der Meulen </w:t>
      </w:r>
    </w:p>
    <w:p w14:paraId="6214145D" w14:textId="77777777" w:rsidR="002B738A" w:rsidRDefault="00000000">
      <w:pPr>
        <w:spacing w:after="0" w:line="259" w:lineRule="auto"/>
        <w:ind w:left="0" w:right="0" w:firstLine="0"/>
        <w:jc w:val="left"/>
      </w:pPr>
      <w:r>
        <w:t xml:space="preserve"> </w:t>
      </w:r>
    </w:p>
    <w:p w14:paraId="375E168B" w14:textId="77777777" w:rsidR="002B738A" w:rsidRDefault="00000000">
      <w:pPr>
        <w:ind w:left="-5" w:right="0"/>
      </w:pPr>
      <w:r>
        <w:t xml:space="preserve">Een groep van 4 </w:t>
      </w:r>
      <w:r>
        <w:rPr>
          <w:b/>
        </w:rPr>
        <w:t>Ransuilen</w:t>
      </w:r>
      <w:r>
        <w:t xml:space="preserve"> was op 4 januari aanwezig in de Broekpolder. Verder werden exemplaren gemeld uit de </w:t>
      </w:r>
      <w:proofErr w:type="spellStart"/>
      <w:r>
        <w:t>Vossiusstraat</w:t>
      </w:r>
      <w:proofErr w:type="spellEnd"/>
      <w:r>
        <w:t xml:space="preserve"> (</w:t>
      </w:r>
      <w:proofErr w:type="spellStart"/>
      <w:r>
        <w:t>Vld</w:t>
      </w:r>
      <w:proofErr w:type="spellEnd"/>
      <w:r>
        <w:t xml:space="preserve">.), Schiedam-Noord, bij de golfbaan van Schipluiden en in de </w:t>
      </w:r>
      <w:proofErr w:type="spellStart"/>
      <w:r>
        <w:t>Holierhoeksepolder</w:t>
      </w:r>
      <w:proofErr w:type="spellEnd"/>
      <w:r>
        <w:t xml:space="preserve">. Jagende Ransuilen werden gezien in het Lage </w:t>
      </w:r>
      <w:proofErr w:type="spellStart"/>
      <w:r>
        <w:t>Abtswoudse</w:t>
      </w:r>
      <w:proofErr w:type="spellEnd"/>
      <w:r>
        <w:t xml:space="preserve"> Bos en in het Klauterwoud. In de Rietputten werd een dood exemplaar gevonden. </w:t>
      </w:r>
      <w:r>
        <w:rPr>
          <w:b/>
        </w:rPr>
        <w:t>Velduilen</w:t>
      </w:r>
      <w:r>
        <w:t xml:space="preserve"> werden waargenomen in de </w:t>
      </w:r>
    </w:p>
    <w:p w14:paraId="2F939569" w14:textId="77777777" w:rsidR="002B738A" w:rsidRDefault="00000000">
      <w:pPr>
        <w:ind w:left="-5" w:right="0"/>
      </w:pPr>
      <w:r>
        <w:t xml:space="preserve">Oranjebuitenpolder bij Maasdijk en in de </w:t>
      </w:r>
      <w:proofErr w:type="spellStart"/>
      <w:r>
        <w:t>Vockestaert</w:t>
      </w:r>
      <w:proofErr w:type="spellEnd"/>
      <w:r>
        <w:t xml:space="preserve">. Een overvliegende </w:t>
      </w:r>
      <w:r>
        <w:rPr>
          <w:b/>
        </w:rPr>
        <w:t>Bosuil</w:t>
      </w:r>
      <w:r>
        <w:t xml:space="preserve"> werd gezien op 31 december boven de wijk Vlaardingen-Holy. In januari werden </w:t>
      </w:r>
      <w:r>
        <w:rPr>
          <w:b/>
        </w:rPr>
        <w:t>Steenuilen</w:t>
      </w:r>
      <w:r>
        <w:t xml:space="preserve"> waargenomen in de </w:t>
      </w:r>
      <w:proofErr w:type="spellStart"/>
      <w:r>
        <w:t>Vockestaert</w:t>
      </w:r>
      <w:proofErr w:type="spellEnd"/>
      <w:r>
        <w:t>, bij Negenhuizen/</w:t>
      </w:r>
      <w:proofErr w:type="spellStart"/>
      <w:r>
        <w:t>Zouteveen</w:t>
      </w:r>
      <w:proofErr w:type="spellEnd"/>
      <w:r>
        <w:t xml:space="preserve"> en in de </w:t>
      </w:r>
      <w:proofErr w:type="spellStart"/>
      <w:r>
        <w:t>Woudse</w:t>
      </w:r>
      <w:proofErr w:type="spellEnd"/>
      <w:r>
        <w:t xml:space="preserve"> Polder. </w:t>
      </w:r>
    </w:p>
    <w:p w14:paraId="4BD7987D" w14:textId="77777777" w:rsidR="002B738A" w:rsidRDefault="00000000">
      <w:pPr>
        <w:spacing w:after="0" w:line="259" w:lineRule="auto"/>
        <w:ind w:left="0" w:right="0" w:firstLine="0"/>
        <w:jc w:val="left"/>
      </w:pPr>
      <w:r>
        <w:t xml:space="preserve"> </w:t>
      </w:r>
    </w:p>
    <w:p w14:paraId="2901C7DB" w14:textId="77777777" w:rsidR="002B738A" w:rsidRDefault="00000000">
      <w:pPr>
        <w:ind w:left="-5" w:right="0"/>
      </w:pPr>
      <w:r>
        <w:t xml:space="preserve">In de afgelopen periode zijn relatief veel </w:t>
      </w:r>
      <w:r>
        <w:rPr>
          <w:b/>
        </w:rPr>
        <w:t>IJsvogels</w:t>
      </w:r>
      <w:r>
        <w:t xml:space="preserve"> waargenomen in ons gebied. In deze periode zijn 65 waarnemingen van IJsvogel ingevoerd in waarneming.nl. Deze waren verspreid over ruim 25 locaties. Afgewacht moet worden in hoeverre de koude periode van maart slachtovers heeft gemaakt onder de IJsvogels. In de Broekpolder werden op twee plaatsen weer </w:t>
      </w:r>
      <w:r>
        <w:rPr>
          <w:b/>
        </w:rPr>
        <w:t>Kleine Bonte Spechten</w:t>
      </w:r>
      <w:r>
        <w:t xml:space="preserve"> gezien. Verder kwamen er meldingen uit </w:t>
      </w:r>
    </w:p>
    <w:p w14:paraId="445CEB3C" w14:textId="77777777" w:rsidR="002B738A" w:rsidRDefault="00000000">
      <w:pPr>
        <w:ind w:left="-5" w:right="0"/>
      </w:pPr>
      <w:r>
        <w:t>Holy-Noord, het Oranjepark (</w:t>
      </w:r>
      <w:proofErr w:type="spellStart"/>
      <w:r>
        <w:t>Vld</w:t>
      </w:r>
      <w:proofErr w:type="spellEnd"/>
      <w:r>
        <w:t xml:space="preserve">.) en het Volksbos. Nieuw was een Kleine Bonte Specht die werd gezien in het Lage </w:t>
      </w:r>
      <w:proofErr w:type="spellStart"/>
      <w:r>
        <w:t>Abtswoudse</w:t>
      </w:r>
      <w:proofErr w:type="spellEnd"/>
      <w:r>
        <w:t xml:space="preserve"> Bos. In december was enige tijd een </w:t>
      </w:r>
      <w:r>
        <w:rPr>
          <w:b/>
        </w:rPr>
        <w:t>Rouwkwikstaart</w:t>
      </w:r>
      <w:r>
        <w:t xml:space="preserve"> aanwezig in de </w:t>
      </w:r>
    </w:p>
    <w:p w14:paraId="3BB92BFF" w14:textId="77777777" w:rsidR="002B738A" w:rsidRDefault="00000000">
      <w:pPr>
        <w:ind w:left="-5" w:right="0"/>
      </w:pPr>
      <w:proofErr w:type="spellStart"/>
      <w:r>
        <w:lastRenderedPageBreak/>
        <w:t>Vockestaert</w:t>
      </w:r>
      <w:proofErr w:type="spellEnd"/>
      <w:r>
        <w:t xml:space="preserve">. Op 10 januari werden 2 </w:t>
      </w:r>
      <w:r>
        <w:rPr>
          <w:b/>
        </w:rPr>
        <w:t>Pestvogels</w:t>
      </w:r>
      <w:r>
        <w:t xml:space="preserve"> ontdekt in ’</w:t>
      </w:r>
      <w:proofErr w:type="spellStart"/>
      <w:r>
        <w:t>sGravenzande</w:t>
      </w:r>
      <w:proofErr w:type="spellEnd"/>
      <w:r>
        <w:t xml:space="preserve">. Later bleken het er 3 te zijn die ook de volgende dag nog werden gezien. </w:t>
      </w:r>
    </w:p>
    <w:p w14:paraId="49D9AF40" w14:textId="77777777" w:rsidR="002B738A" w:rsidRDefault="00000000">
      <w:pPr>
        <w:spacing w:after="0" w:line="259" w:lineRule="auto"/>
        <w:ind w:left="0" w:right="0" w:firstLine="0"/>
        <w:jc w:val="left"/>
      </w:pPr>
      <w:r>
        <w:t xml:space="preserve"> </w:t>
      </w:r>
    </w:p>
    <w:p w14:paraId="3F250D61" w14:textId="77777777" w:rsidR="002B738A" w:rsidRDefault="00000000">
      <w:pPr>
        <w:ind w:left="-5" w:right="0"/>
      </w:pPr>
      <w:r>
        <w:t xml:space="preserve">Gezien de vele waarnemingen van </w:t>
      </w:r>
      <w:proofErr w:type="spellStart"/>
      <w:r>
        <w:rPr>
          <w:b/>
        </w:rPr>
        <w:t>Cetti’s</w:t>
      </w:r>
      <w:proofErr w:type="spellEnd"/>
      <w:r>
        <w:rPr>
          <w:b/>
        </w:rPr>
        <w:t xml:space="preserve"> Zanger</w:t>
      </w:r>
      <w:r>
        <w:t xml:space="preserve"> in de afgelopen periode lijkt de soort zich in ons gebied flink uit te breiden. Naast de bekende gebieden in de </w:t>
      </w:r>
      <w:proofErr w:type="spellStart"/>
      <w:r>
        <w:t>Aalkeetbuitenpolder</w:t>
      </w:r>
      <w:proofErr w:type="spellEnd"/>
      <w:r>
        <w:t xml:space="preserve"> (3 </w:t>
      </w:r>
      <w:proofErr w:type="spellStart"/>
      <w:r>
        <w:t>exx</w:t>
      </w:r>
      <w:proofErr w:type="spellEnd"/>
      <w:r>
        <w:t xml:space="preserve">. langs de Rijskade), de Rietputten (5!? exemplaren) en de Vlietlanden, waren er ook meldingen van </w:t>
      </w:r>
      <w:proofErr w:type="spellStart"/>
      <w:r>
        <w:t>Cetti’s</w:t>
      </w:r>
      <w:proofErr w:type="spellEnd"/>
      <w:r>
        <w:t xml:space="preserve"> Zangers bij de Krabbeplas, in de Broekpolder, de </w:t>
      </w:r>
      <w:proofErr w:type="spellStart"/>
      <w:r>
        <w:t>Vockestaert</w:t>
      </w:r>
      <w:proofErr w:type="spellEnd"/>
      <w:r>
        <w:t xml:space="preserve">, de Kandelaar, </w:t>
      </w:r>
      <w:proofErr w:type="spellStart"/>
      <w:r>
        <w:t>Abtswoudse</w:t>
      </w:r>
      <w:proofErr w:type="spellEnd"/>
      <w:r>
        <w:t xml:space="preserve"> Bos, Kraaiennest, de </w:t>
      </w:r>
      <w:proofErr w:type="spellStart"/>
      <w:r>
        <w:t>Wollebrand</w:t>
      </w:r>
      <w:proofErr w:type="spellEnd"/>
      <w:r>
        <w:t xml:space="preserve"> en bij de Banken van ’s-Gravenzande. Een overvliegende </w:t>
      </w:r>
      <w:r>
        <w:rPr>
          <w:b/>
        </w:rPr>
        <w:t>Klapekster</w:t>
      </w:r>
      <w:r>
        <w:t xml:space="preserve"> werd gezien in de Zuidbuurt bij Vlaardingen. </w:t>
      </w:r>
    </w:p>
    <w:p w14:paraId="0B7F27FF" w14:textId="77777777" w:rsidR="002B738A" w:rsidRDefault="00000000">
      <w:pPr>
        <w:spacing w:after="0" w:line="259" w:lineRule="auto"/>
        <w:ind w:left="0" w:right="0" w:firstLine="0"/>
        <w:jc w:val="left"/>
      </w:pPr>
      <w:r>
        <w:t xml:space="preserve"> </w:t>
      </w:r>
    </w:p>
    <w:p w14:paraId="282E0860" w14:textId="77777777" w:rsidR="002B738A" w:rsidRDefault="00000000">
      <w:pPr>
        <w:ind w:left="-5" w:right="0"/>
      </w:pPr>
      <w:r>
        <w:t xml:space="preserve">De afgelopen winter werden we getrakteerd op een invasie van Barmsijzen, waaronder ook </w:t>
      </w:r>
      <w:r>
        <w:rPr>
          <w:b/>
        </w:rPr>
        <w:t>Kleine Barmsijzen</w:t>
      </w:r>
      <w:r>
        <w:t xml:space="preserve">. De grootste aantallen werden gezien in de Broekpolder (met op 9 januari 18 </w:t>
      </w:r>
      <w:proofErr w:type="spellStart"/>
      <w:r>
        <w:t>exx</w:t>
      </w:r>
      <w:proofErr w:type="spellEnd"/>
      <w:r>
        <w:t xml:space="preserve">.), in de Ruigte (15 </w:t>
      </w:r>
      <w:proofErr w:type="spellStart"/>
      <w:r>
        <w:t>exx</w:t>
      </w:r>
      <w:proofErr w:type="spellEnd"/>
      <w:r>
        <w:t xml:space="preserve">.) en in het </w:t>
      </w:r>
      <w:proofErr w:type="spellStart"/>
      <w:r>
        <w:t>Abtswoudse</w:t>
      </w:r>
      <w:proofErr w:type="spellEnd"/>
      <w:r>
        <w:t xml:space="preserve"> Bos (15 </w:t>
      </w:r>
      <w:proofErr w:type="spellStart"/>
      <w:r>
        <w:t>exx</w:t>
      </w:r>
      <w:proofErr w:type="spellEnd"/>
      <w:r>
        <w:t xml:space="preserve">.). Kleinere aantallen werden gemeld uit de </w:t>
      </w:r>
      <w:proofErr w:type="spellStart"/>
      <w:r>
        <w:t>Vockestaert</w:t>
      </w:r>
      <w:proofErr w:type="spellEnd"/>
      <w:r>
        <w:t xml:space="preserve">, Recreatiegebied Poldervaart en bij Maasland. De grootste aantallen </w:t>
      </w:r>
      <w:r>
        <w:rPr>
          <w:b/>
        </w:rPr>
        <w:t>Grote Barmsijzen</w:t>
      </w:r>
      <w:r>
        <w:t xml:space="preserve"> werden gezien in de Broekpolder en de Ruigte met resp. 25 en 8 exemplaren, bij Maasland (10 </w:t>
      </w:r>
      <w:proofErr w:type="spellStart"/>
      <w:r>
        <w:t>exx</w:t>
      </w:r>
      <w:proofErr w:type="spellEnd"/>
      <w:r>
        <w:t xml:space="preserve">.) in de wijk Holy (7 </w:t>
      </w:r>
      <w:proofErr w:type="spellStart"/>
      <w:r>
        <w:t>exx</w:t>
      </w:r>
      <w:proofErr w:type="spellEnd"/>
      <w:r>
        <w:t xml:space="preserve">.), in het Klauterwoud (6 </w:t>
      </w:r>
      <w:proofErr w:type="spellStart"/>
      <w:r>
        <w:t>exx</w:t>
      </w:r>
      <w:proofErr w:type="spellEnd"/>
      <w:r>
        <w:t xml:space="preserve">.) en langs de Harreweg (6 </w:t>
      </w:r>
      <w:proofErr w:type="spellStart"/>
      <w:r>
        <w:t>exx</w:t>
      </w:r>
      <w:proofErr w:type="spellEnd"/>
      <w:r>
        <w:t xml:space="preserve">.). Op 25 en 26 december was een vrouwtje </w:t>
      </w:r>
      <w:r>
        <w:rPr>
          <w:b/>
        </w:rPr>
        <w:t>Europese Kanarie</w:t>
      </w:r>
      <w:r>
        <w:t xml:space="preserve"> aanwezig in de Broekpolder. De vogel liet zich maar moeilijk zien in een grote groep Putters en Groenlingen. </w:t>
      </w:r>
    </w:p>
    <w:p w14:paraId="09042132" w14:textId="77777777" w:rsidR="002B738A" w:rsidRDefault="00000000">
      <w:pPr>
        <w:spacing w:after="0" w:line="259" w:lineRule="auto"/>
        <w:ind w:left="0" w:right="0" w:firstLine="0"/>
        <w:jc w:val="left"/>
      </w:pPr>
      <w:r>
        <w:t xml:space="preserve"> </w:t>
      </w:r>
    </w:p>
    <w:p w14:paraId="7E7A383A" w14:textId="77777777" w:rsidR="002B738A" w:rsidRDefault="00000000">
      <w:pPr>
        <w:ind w:left="-5" w:right="0"/>
      </w:pPr>
      <w:r>
        <w:t xml:space="preserve">Langs het pad bij de </w:t>
      </w:r>
      <w:proofErr w:type="spellStart"/>
      <w:r>
        <w:t>vogelkijkhut</w:t>
      </w:r>
      <w:proofErr w:type="spellEnd"/>
      <w:r>
        <w:t xml:space="preserve"> in de Broekpolder zat op 27 december een mannetje </w:t>
      </w:r>
      <w:r>
        <w:rPr>
          <w:b/>
        </w:rPr>
        <w:t>Goudvink</w:t>
      </w:r>
      <w:r>
        <w:t xml:space="preserve">. Bij Rondom West in Vlaardingen zaten op 7 januari 3 exemplaren. Ook werden op diverse plekken in de Broekpolder weer </w:t>
      </w:r>
      <w:r>
        <w:rPr>
          <w:b/>
        </w:rPr>
        <w:t>Appelvinken</w:t>
      </w:r>
      <w:r>
        <w:t xml:space="preserve"> aangetroffen. In de groenstrook ten noorden van Woudhoek werd eveneens een Appelvink gesignaleerd. Op het strand van Hoek van Holland werden deze winter ook weer </w:t>
      </w:r>
      <w:r>
        <w:rPr>
          <w:b/>
        </w:rPr>
        <w:t>Sneeuwgorzen</w:t>
      </w:r>
      <w:r>
        <w:t xml:space="preserve"> gezien met op 18 februari een groep van 20 exemplaren. </w:t>
      </w:r>
    </w:p>
    <w:p w14:paraId="31CC0AB3" w14:textId="77777777" w:rsidR="002B738A" w:rsidRDefault="00000000">
      <w:pPr>
        <w:spacing w:after="0" w:line="259" w:lineRule="auto"/>
        <w:ind w:left="0" w:right="0" w:firstLine="0"/>
        <w:jc w:val="left"/>
      </w:pPr>
      <w:r>
        <w:t xml:space="preserve"> </w:t>
      </w:r>
    </w:p>
    <w:p w14:paraId="7BC331CA" w14:textId="77777777" w:rsidR="002B738A" w:rsidRDefault="00000000">
      <w:pPr>
        <w:ind w:left="-5" w:right="0"/>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p>
    <w:p w14:paraId="0A5A1E81" w14:textId="77777777" w:rsidR="002B738A" w:rsidRDefault="00000000">
      <w:pPr>
        <w:pStyle w:val="Kop1"/>
        <w:numPr>
          <w:ilvl w:val="0"/>
          <w:numId w:val="0"/>
        </w:numPr>
        <w:spacing w:after="13"/>
        <w:ind w:right="12"/>
        <w:jc w:val="center"/>
      </w:pPr>
      <w:r>
        <w:t xml:space="preserve">Programma Overzicht </w:t>
      </w:r>
    </w:p>
    <w:p w14:paraId="3E50E1C0" w14:textId="77777777" w:rsidR="002B738A" w:rsidRDefault="00000000">
      <w:pPr>
        <w:spacing w:after="0" w:line="259" w:lineRule="auto"/>
        <w:ind w:left="0" w:right="0" w:firstLine="0"/>
        <w:jc w:val="left"/>
      </w:pPr>
      <w:r>
        <w:t xml:space="preserve"> </w:t>
      </w:r>
    </w:p>
    <w:p w14:paraId="3FF16701" w14:textId="77777777" w:rsidR="002B738A" w:rsidRDefault="00000000">
      <w:pPr>
        <w:ind w:left="-5" w:right="0"/>
      </w:pPr>
      <w:r>
        <w:lastRenderedPageBreak/>
        <w:t xml:space="preserve">Voor zover niet nader aangegeven vinden de bijeenkomsten plaats in ons verenigingsgebouw “De Boshoek” aan het Bospad en beginnen ze om 20.00 uur. </w:t>
      </w:r>
    </w:p>
    <w:p w14:paraId="2B096C8D" w14:textId="77777777" w:rsidR="002B738A" w:rsidRDefault="00000000">
      <w:pPr>
        <w:spacing w:after="0" w:line="259" w:lineRule="auto"/>
        <w:ind w:left="0" w:right="0" w:firstLine="0"/>
        <w:jc w:val="left"/>
      </w:pPr>
      <w:r>
        <w:t xml:space="preserve"> </w:t>
      </w:r>
    </w:p>
    <w:p w14:paraId="2396393D" w14:textId="77777777" w:rsidR="002B738A" w:rsidRDefault="00000000">
      <w:pPr>
        <w:spacing w:after="0" w:line="259" w:lineRule="auto"/>
        <w:ind w:left="0" w:right="0" w:firstLine="0"/>
        <w:jc w:val="left"/>
      </w:pPr>
      <w:r>
        <w:t xml:space="preserve"> </w:t>
      </w:r>
    </w:p>
    <w:tbl>
      <w:tblPr>
        <w:tblStyle w:val="TableGrid"/>
        <w:tblW w:w="4631" w:type="dxa"/>
        <w:tblInd w:w="1417" w:type="dxa"/>
        <w:tblCellMar>
          <w:top w:w="0" w:type="dxa"/>
          <w:left w:w="0" w:type="dxa"/>
          <w:bottom w:w="0" w:type="dxa"/>
          <w:right w:w="0" w:type="dxa"/>
        </w:tblCellMar>
        <w:tblLook w:val="04A0" w:firstRow="1" w:lastRow="0" w:firstColumn="1" w:lastColumn="0" w:noHBand="0" w:noVBand="1"/>
      </w:tblPr>
      <w:tblGrid>
        <w:gridCol w:w="1416"/>
        <w:gridCol w:w="708"/>
        <w:gridCol w:w="2507"/>
      </w:tblGrid>
      <w:tr w:rsidR="002B738A" w14:paraId="48571876" w14:textId="77777777">
        <w:trPr>
          <w:trHeight w:val="318"/>
        </w:trPr>
        <w:tc>
          <w:tcPr>
            <w:tcW w:w="1417" w:type="dxa"/>
            <w:tcBorders>
              <w:top w:val="nil"/>
              <w:left w:val="nil"/>
              <w:bottom w:val="nil"/>
              <w:right w:val="nil"/>
            </w:tcBorders>
          </w:tcPr>
          <w:p w14:paraId="551E8EBC" w14:textId="77777777" w:rsidR="002B738A" w:rsidRDefault="00000000">
            <w:pPr>
              <w:spacing w:after="0" w:line="259" w:lineRule="auto"/>
              <w:ind w:left="0" w:right="0" w:firstLine="0"/>
              <w:jc w:val="left"/>
            </w:pPr>
            <w:r>
              <w:rPr>
                <w:b/>
              </w:rPr>
              <w:t xml:space="preserve">PWG  </w:t>
            </w:r>
          </w:p>
        </w:tc>
        <w:tc>
          <w:tcPr>
            <w:tcW w:w="708" w:type="dxa"/>
            <w:tcBorders>
              <w:top w:val="nil"/>
              <w:left w:val="nil"/>
              <w:bottom w:val="nil"/>
              <w:right w:val="nil"/>
            </w:tcBorders>
          </w:tcPr>
          <w:p w14:paraId="10569745" w14:textId="77777777" w:rsidR="002B738A"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64F5E4CA" w14:textId="77777777" w:rsidR="002B738A" w:rsidRDefault="00000000">
            <w:pPr>
              <w:spacing w:after="0" w:line="259" w:lineRule="auto"/>
              <w:ind w:left="0" w:right="0" w:firstLine="0"/>
            </w:pPr>
            <w:r>
              <w:rPr>
                <w:b/>
              </w:rPr>
              <w:t xml:space="preserve">Plantenwerkgroep </w:t>
            </w:r>
          </w:p>
        </w:tc>
      </w:tr>
      <w:tr w:rsidR="002B738A" w14:paraId="650EEDB2" w14:textId="77777777">
        <w:trPr>
          <w:trHeight w:val="322"/>
        </w:trPr>
        <w:tc>
          <w:tcPr>
            <w:tcW w:w="1417" w:type="dxa"/>
            <w:tcBorders>
              <w:top w:val="nil"/>
              <w:left w:val="nil"/>
              <w:bottom w:val="nil"/>
              <w:right w:val="nil"/>
            </w:tcBorders>
          </w:tcPr>
          <w:p w14:paraId="5052431A" w14:textId="77777777" w:rsidR="002B738A" w:rsidRDefault="00000000">
            <w:pPr>
              <w:spacing w:after="0" w:line="259" w:lineRule="auto"/>
              <w:ind w:left="0" w:right="0" w:firstLine="0"/>
              <w:jc w:val="left"/>
            </w:pPr>
            <w:r>
              <w:rPr>
                <w:b/>
              </w:rPr>
              <w:t xml:space="preserve">SWG  </w:t>
            </w:r>
          </w:p>
        </w:tc>
        <w:tc>
          <w:tcPr>
            <w:tcW w:w="708" w:type="dxa"/>
            <w:tcBorders>
              <w:top w:val="nil"/>
              <w:left w:val="nil"/>
              <w:bottom w:val="nil"/>
              <w:right w:val="nil"/>
            </w:tcBorders>
          </w:tcPr>
          <w:p w14:paraId="7EE52D49" w14:textId="77777777" w:rsidR="002B738A"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3907387D" w14:textId="77777777" w:rsidR="002B738A" w:rsidRDefault="00000000">
            <w:pPr>
              <w:spacing w:after="0" w:line="259" w:lineRule="auto"/>
              <w:ind w:left="0" w:right="0" w:firstLine="0"/>
            </w:pPr>
            <w:r>
              <w:rPr>
                <w:b/>
              </w:rPr>
              <w:t xml:space="preserve">Strandwerkgroep </w:t>
            </w:r>
          </w:p>
        </w:tc>
      </w:tr>
      <w:tr w:rsidR="002B738A" w14:paraId="12BDCC2A" w14:textId="77777777">
        <w:trPr>
          <w:trHeight w:val="316"/>
        </w:trPr>
        <w:tc>
          <w:tcPr>
            <w:tcW w:w="1417" w:type="dxa"/>
            <w:tcBorders>
              <w:top w:val="nil"/>
              <w:left w:val="nil"/>
              <w:bottom w:val="nil"/>
              <w:right w:val="nil"/>
            </w:tcBorders>
          </w:tcPr>
          <w:p w14:paraId="08C1C126" w14:textId="77777777" w:rsidR="002B738A" w:rsidRDefault="00000000">
            <w:pPr>
              <w:spacing w:after="0" w:line="259" w:lineRule="auto"/>
              <w:ind w:left="0" w:right="0" w:firstLine="0"/>
              <w:jc w:val="left"/>
            </w:pPr>
            <w:r>
              <w:rPr>
                <w:b/>
              </w:rPr>
              <w:t xml:space="preserve">VWG  </w:t>
            </w:r>
          </w:p>
        </w:tc>
        <w:tc>
          <w:tcPr>
            <w:tcW w:w="708" w:type="dxa"/>
            <w:tcBorders>
              <w:top w:val="nil"/>
              <w:left w:val="nil"/>
              <w:bottom w:val="nil"/>
              <w:right w:val="nil"/>
            </w:tcBorders>
          </w:tcPr>
          <w:p w14:paraId="0C1B8F79" w14:textId="77777777" w:rsidR="002B738A"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185BBF12" w14:textId="77777777" w:rsidR="002B738A" w:rsidRDefault="00000000">
            <w:pPr>
              <w:spacing w:after="0" w:line="259" w:lineRule="auto"/>
              <w:ind w:left="0" w:right="0" w:firstLine="0"/>
              <w:jc w:val="left"/>
            </w:pPr>
            <w:r>
              <w:rPr>
                <w:b/>
              </w:rPr>
              <w:t xml:space="preserve">Vogelwerkgroep </w:t>
            </w:r>
          </w:p>
        </w:tc>
      </w:tr>
    </w:tbl>
    <w:p w14:paraId="164E2AB2" w14:textId="77777777" w:rsidR="002B738A" w:rsidRDefault="00000000">
      <w:pPr>
        <w:spacing w:after="0" w:line="259" w:lineRule="auto"/>
        <w:ind w:left="0" w:right="0" w:firstLine="0"/>
        <w:jc w:val="left"/>
      </w:pPr>
      <w:r>
        <w:t xml:space="preserve"> </w:t>
      </w:r>
    </w:p>
    <w:p w14:paraId="4FC8B46C" w14:textId="77777777" w:rsidR="002B738A" w:rsidRDefault="00000000">
      <w:pPr>
        <w:spacing w:after="0" w:line="259" w:lineRule="auto"/>
        <w:ind w:left="0" w:right="0" w:firstLine="0"/>
        <w:jc w:val="left"/>
      </w:pPr>
      <w:r>
        <w:t xml:space="preserve"> </w:t>
      </w:r>
    </w:p>
    <w:p w14:paraId="61BE7131" w14:textId="77777777" w:rsidR="002B738A" w:rsidRDefault="00000000">
      <w:pPr>
        <w:spacing w:after="0" w:line="259" w:lineRule="auto"/>
        <w:ind w:left="0" w:right="0" w:firstLine="0"/>
        <w:jc w:val="left"/>
      </w:pPr>
      <w:r>
        <w:t xml:space="preserve"> </w:t>
      </w:r>
    </w:p>
    <w:p w14:paraId="62095C76" w14:textId="77777777" w:rsidR="002B738A" w:rsidRDefault="00000000">
      <w:pPr>
        <w:ind w:left="1398" w:right="0" w:hanging="1413"/>
      </w:pPr>
      <w:r>
        <w:t xml:space="preserve">Wo 04 apr PWG-excursie: We gaan naar Historische tuin Schoonoord in Rotterdam, bij het park aan de Euromast. Hier zien we mogelijk Stinsenplanten en andere voorjaarsverschijnselen. Verzamelen om 10.30 uur bij de ingang aan de Kievitslaan 8, 3016 CG Rotterdam. Aanmelden: </w:t>
      </w:r>
      <w:r>
        <w:rPr>
          <w:u w:val="single" w:color="000000"/>
        </w:rPr>
        <w:t>pamapas@live.nl</w:t>
      </w:r>
      <w:r>
        <w:t xml:space="preserve"> of tel. 010-4740030. </w:t>
      </w:r>
    </w:p>
    <w:p w14:paraId="1C2CF7C8" w14:textId="77777777" w:rsidR="002B738A" w:rsidRDefault="00000000">
      <w:pPr>
        <w:spacing w:after="0" w:line="259" w:lineRule="auto"/>
        <w:ind w:left="0" w:right="0" w:firstLine="0"/>
        <w:jc w:val="left"/>
      </w:pPr>
      <w:r>
        <w:t xml:space="preserve"> </w:t>
      </w:r>
    </w:p>
    <w:p w14:paraId="042A7021" w14:textId="77777777" w:rsidR="002B738A" w:rsidRDefault="00000000">
      <w:pPr>
        <w:ind w:left="1426" w:right="0" w:hanging="1441"/>
      </w:pPr>
      <w:r>
        <w:t xml:space="preserve">Zo 15 apr VWG-dagexcursie. Vandaag gaan we vogels kijken bij de </w:t>
      </w:r>
      <w:proofErr w:type="spellStart"/>
      <w:r>
        <w:t>Beerenplaat</w:t>
      </w:r>
      <w:proofErr w:type="spellEnd"/>
      <w:r>
        <w:t xml:space="preserve"> en omstreken nabij Rhoon. Het gebied valt onder Spijkenisse. Qua biotoop is het te vergelijken met de Biesbosch. Een goed gebied voor zangvogels en steltlopers. Aanmelden bij Hans Zevenbergen, tel: 010-4755111. We vertrekken om 8:30 uur vanaf de parkeerplaats bij voormalig </w:t>
      </w:r>
      <w:proofErr w:type="spellStart"/>
      <w:r>
        <w:t>MotoPort</w:t>
      </w:r>
      <w:proofErr w:type="spellEnd"/>
      <w:r>
        <w:t xml:space="preserve"> Rotterdam, Nieuwpoortweg 2 in Schiedam. </w:t>
      </w:r>
    </w:p>
    <w:p w14:paraId="6B1C4581" w14:textId="77777777" w:rsidR="002B738A" w:rsidRDefault="00000000">
      <w:pPr>
        <w:spacing w:after="0" w:line="259" w:lineRule="auto"/>
        <w:ind w:left="0" w:right="0" w:firstLine="0"/>
        <w:jc w:val="left"/>
      </w:pPr>
      <w:r>
        <w:t xml:space="preserve"> </w:t>
      </w:r>
    </w:p>
    <w:p w14:paraId="36A34373" w14:textId="77777777" w:rsidR="002B738A" w:rsidRDefault="00000000">
      <w:pPr>
        <w:ind w:left="1398" w:right="0" w:hanging="1413"/>
      </w:pPr>
      <w:r>
        <w:t xml:space="preserve">Wo 18 apr PWG-excursie naar de Stormpolder bij Krimpen a/d IJssel, eventueel naar De Zaag, want daar waren we nog nooit. Dit zijn riviergetijdengebieden. In de hoop, dat de Spindotterbloemen al bloeien. Waterdicht schoeisel aanbevolen. We zullen op tijd de getijdentabellen raadplegen. O.V. vanaf </w:t>
      </w:r>
      <w:proofErr w:type="spellStart"/>
      <w:r>
        <w:t>Capelse</w:t>
      </w:r>
      <w:proofErr w:type="spellEnd"/>
      <w:r>
        <w:t xml:space="preserve"> brug bus 914 halte Stormpolder Krimpen a/d IJssel of halte Zaag, Krimpen a/d Lek. Aanmelden: tel. 010-4740030 of </w:t>
      </w:r>
      <w:r>
        <w:rPr>
          <w:u w:val="single" w:color="000000"/>
        </w:rPr>
        <w:t>pamapas@live.nl.</w:t>
      </w:r>
      <w:r>
        <w:t xml:space="preserve"> </w:t>
      </w:r>
    </w:p>
    <w:p w14:paraId="305F67AC" w14:textId="77777777" w:rsidR="002B738A" w:rsidRDefault="00000000">
      <w:pPr>
        <w:spacing w:after="0" w:line="259" w:lineRule="auto"/>
        <w:ind w:left="0" w:right="0" w:firstLine="0"/>
        <w:jc w:val="left"/>
      </w:pPr>
      <w:r>
        <w:t xml:space="preserve"> </w:t>
      </w:r>
    </w:p>
    <w:p w14:paraId="5719039B" w14:textId="77777777" w:rsidR="002B738A" w:rsidRDefault="00000000">
      <w:pPr>
        <w:ind w:left="1426" w:right="0" w:hanging="1441"/>
      </w:pPr>
      <w:r>
        <w:t xml:space="preserve">Vr 20 apr VWG-avond. Vanavond neemt Kees Mostert ons mee naar Japan. Japan is onder andere bekend om zijn Stellers Zeearenden. Een scala aan vogelsoorten zullen de revue passeren. Een lezing die warm wordt aanbevolen. </w:t>
      </w:r>
    </w:p>
    <w:p w14:paraId="75AC2E24" w14:textId="77777777" w:rsidR="002B738A" w:rsidRDefault="00000000">
      <w:pPr>
        <w:spacing w:after="0" w:line="259" w:lineRule="auto"/>
        <w:ind w:left="0" w:right="0" w:firstLine="0"/>
        <w:jc w:val="left"/>
      </w:pPr>
      <w:r>
        <w:t xml:space="preserve"> </w:t>
      </w:r>
    </w:p>
    <w:p w14:paraId="69731D4D" w14:textId="77777777" w:rsidR="002B738A" w:rsidRDefault="00000000">
      <w:pPr>
        <w:ind w:left="1262" w:right="0" w:hanging="1277"/>
      </w:pPr>
      <w:r>
        <w:lastRenderedPageBreak/>
        <w:t xml:space="preserve">Za 28 apr SWG-excursie naar Gorishoek. Inmiddels een traditie om hier te gaan zoeken naar de vele exoten die via de mossel- en oesterkwekers ons land zijn binnengekomen. Aanvang: 7.15 uur. </w:t>
      </w:r>
      <w:proofErr w:type="spellStart"/>
      <w:r>
        <w:t>Vooraanmelden</w:t>
      </w:r>
      <w:proofErr w:type="spellEnd"/>
      <w:r>
        <w:t xml:space="preserve"> bij Mick Otten noodzakelijk: 06-28964475 of mjotten@kabelfoon.nl. </w:t>
      </w:r>
    </w:p>
    <w:p w14:paraId="0038077E" w14:textId="77777777" w:rsidR="002B738A" w:rsidRDefault="00000000">
      <w:pPr>
        <w:spacing w:after="0" w:line="259" w:lineRule="auto"/>
        <w:ind w:left="0" w:right="0" w:firstLine="0"/>
        <w:jc w:val="left"/>
      </w:pPr>
      <w:r>
        <w:t xml:space="preserve"> </w:t>
      </w:r>
    </w:p>
    <w:p w14:paraId="00840B33" w14:textId="77777777" w:rsidR="002B738A" w:rsidRDefault="00000000">
      <w:pPr>
        <w:spacing w:after="1" w:line="241" w:lineRule="auto"/>
        <w:ind w:left="1408" w:right="-10" w:hanging="1423"/>
        <w:jc w:val="left"/>
      </w:pPr>
      <w:r>
        <w:t xml:space="preserve">Wo 02 mei PWG-excursie naar de Rietputten en het Volksbos. Verzamelen om 10.30 uur bij de ingang van het Volksbos aan de Maassluisse Dijk </w:t>
      </w:r>
      <w:proofErr w:type="spellStart"/>
      <w:r>
        <w:t>t.h.v</w:t>
      </w:r>
      <w:proofErr w:type="spellEnd"/>
      <w:r>
        <w:t xml:space="preserve">. het </w:t>
      </w:r>
      <w:proofErr w:type="spellStart"/>
      <w:r>
        <w:t>Binnenbospad</w:t>
      </w:r>
      <w:proofErr w:type="spellEnd"/>
      <w:r>
        <w:t xml:space="preserve">. Misschien bloeien de Wilde kievitsbloemen en de Gulden boterbloemen. En voor de goede speurders is misschien de Addertong te zien. Waterdicht schoeisel aanbevolen. Aanmelden: tel: 0104740030 of </w:t>
      </w:r>
      <w:r>
        <w:rPr>
          <w:u w:val="single" w:color="000000"/>
        </w:rPr>
        <w:t>pamapas@live.nl.</w:t>
      </w:r>
      <w:r>
        <w:t xml:space="preserve"> </w:t>
      </w:r>
    </w:p>
    <w:p w14:paraId="64AE4D43" w14:textId="77777777" w:rsidR="002B738A" w:rsidRDefault="00000000">
      <w:pPr>
        <w:spacing w:after="0" w:line="259" w:lineRule="auto"/>
        <w:ind w:left="0" w:right="0" w:firstLine="0"/>
        <w:jc w:val="left"/>
      </w:pPr>
      <w:r>
        <w:t xml:space="preserve"> </w:t>
      </w:r>
    </w:p>
    <w:p w14:paraId="0DD6F239" w14:textId="77777777" w:rsidR="002B738A" w:rsidRDefault="00000000">
      <w:pPr>
        <w:spacing w:after="1" w:line="241" w:lineRule="auto"/>
        <w:ind w:left="1408" w:right="-10" w:hanging="1423"/>
        <w:jc w:val="left"/>
      </w:pPr>
      <w:r>
        <w:t xml:space="preserve">Wo 16 mei PWG-excursie naar het </w:t>
      </w:r>
      <w:proofErr w:type="spellStart"/>
      <w:r>
        <w:t>Loetbos</w:t>
      </w:r>
      <w:proofErr w:type="spellEnd"/>
      <w:r>
        <w:t xml:space="preserve">. Deze keer willen we de Waterviolier in bloei zien. Verzamelen 10.30 uur Parkeerterrein: Restaurant de Loet, Kerkweg 279, 2941 LA Lekkerkerk. O.V. Vanaf Metrostation </w:t>
      </w:r>
      <w:proofErr w:type="spellStart"/>
      <w:r>
        <w:t>Capelse</w:t>
      </w:r>
      <w:proofErr w:type="spellEnd"/>
      <w:r>
        <w:t xml:space="preserve"> brug bus 194 richting </w:t>
      </w:r>
      <w:r>
        <w:tab/>
        <w:t xml:space="preserve">Bergambacht, </w:t>
      </w:r>
      <w:r>
        <w:tab/>
        <w:t xml:space="preserve">halte </w:t>
      </w:r>
      <w:r>
        <w:tab/>
        <w:t xml:space="preserve">Tiendweg, </w:t>
      </w:r>
      <w:r>
        <w:tab/>
        <w:t xml:space="preserve">Lekkerkerk. Aanmelden: tel: 010-4740030 of </w:t>
      </w:r>
      <w:r>
        <w:rPr>
          <w:u w:val="single" w:color="000000"/>
        </w:rPr>
        <w:t>pamapas@live.nl.</w:t>
      </w:r>
      <w:r>
        <w:t xml:space="preserve"> </w:t>
      </w:r>
    </w:p>
    <w:p w14:paraId="0A173C91" w14:textId="77777777" w:rsidR="002B738A" w:rsidRDefault="00000000">
      <w:pPr>
        <w:spacing w:after="0" w:line="259" w:lineRule="auto"/>
        <w:ind w:left="0" w:right="0" w:firstLine="0"/>
        <w:jc w:val="left"/>
      </w:pPr>
      <w:r>
        <w:t xml:space="preserve"> </w:t>
      </w:r>
    </w:p>
    <w:p w14:paraId="387B4192" w14:textId="77777777" w:rsidR="002B738A" w:rsidRDefault="00000000">
      <w:pPr>
        <w:ind w:left="1262" w:right="0" w:hanging="1277"/>
      </w:pPr>
      <w:r>
        <w:t xml:space="preserve">Za 19 mei SWG-excursie naar Neeltje Jans. Het befaamde ‘stroomgebied’ is steeds meer aan het </w:t>
      </w:r>
      <w:proofErr w:type="spellStart"/>
      <w:r>
        <w:t>verlanden</w:t>
      </w:r>
      <w:proofErr w:type="spellEnd"/>
      <w:r>
        <w:t xml:space="preserve">. Benieuwd wat we er dit jaar nog gaan aantreffen! Aanvang: 9.30 uur. </w:t>
      </w:r>
      <w:proofErr w:type="spellStart"/>
      <w:r>
        <w:t>Vooraanmelden</w:t>
      </w:r>
      <w:proofErr w:type="spellEnd"/>
      <w:r>
        <w:t xml:space="preserve"> bij Mick Otten noodzakelijk: 06-28964475 of mjotten@kabelfoon.nl. </w:t>
      </w:r>
    </w:p>
    <w:p w14:paraId="6B8F4F09" w14:textId="77777777" w:rsidR="002B738A" w:rsidRDefault="00000000">
      <w:pPr>
        <w:spacing w:after="0" w:line="259" w:lineRule="auto"/>
        <w:ind w:left="0" w:right="0" w:firstLine="0"/>
        <w:jc w:val="left"/>
      </w:pPr>
      <w:r>
        <w:t xml:space="preserve"> </w:t>
      </w:r>
    </w:p>
    <w:p w14:paraId="73D7F3AB" w14:textId="77777777" w:rsidR="002B738A" w:rsidRDefault="00000000">
      <w:pPr>
        <w:ind w:left="1426" w:right="0" w:hanging="1441"/>
      </w:pPr>
      <w:r>
        <w:t xml:space="preserve">Za 26 mei VWG-dagexcursie. Planken Wambuis is op deze dag onze bestemming. Bos en heide, met de daarbij behorende vogels. Het voorjaar is in volle gang, en als het weer meewerkt, dan kunnen we veel gaan zien en horen. Aanmelden bij Loek Batenburg, tel: 010-5922697. We vertrekken om 8:00 uur vanaf de parkeerplaats bij voormalig </w:t>
      </w:r>
      <w:proofErr w:type="spellStart"/>
      <w:r>
        <w:t>MotoPort</w:t>
      </w:r>
      <w:proofErr w:type="spellEnd"/>
      <w:r>
        <w:t xml:space="preserve"> Rotterdam, Nieuwpoortweg 2 in Schiedam. </w:t>
      </w:r>
    </w:p>
    <w:p w14:paraId="3EABDA70" w14:textId="77777777" w:rsidR="002B738A" w:rsidRDefault="00000000">
      <w:pPr>
        <w:spacing w:after="0" w:line="259" w:lineRule="auto"/>
        <w:ind w:left="0" w:right="0" w:firstLine="0"/>
        <w:jc w:val="left"/>
      </w:pPr>
      <w:r>
        <w:t xml:space="preserve"> </w:t>
      </w:r>
    </w:p>
    <w:p w14:paraId="61E7C324" w14:textId="77777777" w:rsidR="002B738A" w:rsidRDefault="00000000">
      <w:pPr>
        <w:spacing w:after="1" w:line="241" w:lineRule="auto"/>
        <w:ind w:left="1408" w:right="-10" w:hanging="1423"/>
        <w:jc w:val="left"/>
      </w:pPr>
      <w:r>
        <w:t xml:space="preserve">Zo 03 jun </w:t>
      </w:r>
      <w:r>
        <w:rPr>
          <w:b/>
        </w:rPr>
        <w:t xml:space="preserve">Algemene </w:t>
      </w:r>
      <w:r>
        <w:rPr>
          <w:b/>
        </w:rPr>
        <w:tab/>
        <w:t>excursie</w:t>
      </w:r>
      <w:r>
        <w:t xml:space="preserve"> </w:t>
      </w:r>
      <w:r>
        <w:tab/>
        <w:t xml:space="preserve">naar </w:t>
      </w:r>
      <w:r>
        <w:tab/>
        <w:t xml:space="preserve">Natuureiland </w:t>
      </w:r>
      <w:r>
        <w:tab/>
        <w:t xml:space="preserve">Sophiapolder. Aanmelden bij Loek Batenburg, telefoon 06-12950962. We verzamelen om 11:15 uur bij Motoport, Nieuwpoortweg 2, 3125 AP Schiedam om te carpoolen. Voor verdere informatie zie elders in deze Struinen. </w:t>
      </w:r>
    </w:p>
    <w:p w14:paraId="13362EB9" w14:textId="77777777" w:rsidR="002B738A" w:rsidRDefault="00000000">
      <w:pPr>
        <w:spacing w:after="0" w:line="259" w:lineRule="auto"/>
        <w:ind w:left="0" w:right="0" w:firstLine="0"/>
        <w:jc w:val="left"/>
      </w:pPr>
      <w:r>
        <w:t xml:space="preserve"> </w:t>
      </w:r>
    </w:p>
    <w:p w14:paraId="20AB1F3D" w14:textId="77777777" w:rsidR="002B738A" w:rsidRDefault="00000000">
      <w:pPr>
        <w:spacing w:after="1" w:line="242" w:lineRule="auto"/>
        <w:ind w:left="11" w:right="-5"/>
        <w:jc w:val="right"/>
      </w:pPr>
      <w:r>
        <w:lastRenderedPageBreak/>
        <w:t xml:space="preserve">Wo 06 jun PWG-excursie naar Hoek van Holland. We zullen proberen de Kaneelroos te vinden in de Hoekse bosjes en natuurlijk </w:t>
      </w:r>
    </w:p>
    <w:p w14:paraId="5FDA2B32" w14:textId="77777777" w:rsidR="002B738A" w:rsidRDefault="00000000">
      <w:pPr>
        <w:ind w:left="1423" w:right="0"/>
      </w:pPr>
      <w:r>
        <w:t xml:space="preserve">kijken we daarna verder. O.V. Bus 713 vanaf Station Schiedam Centrum tot Hoek van Holland Strand. Aanmelden: </w:t>
      </w:r>
    </w:p>
    <w:p w14:paraId="4FB7F44E" w14:textId="77777777" w:rsidR="002B738A" w:rsidRDefault="00000000">
      <w:pPr>
        <w:ind w:left="1423" w:right="0"/>
      </w:pPr>
      <w:r>
        <w:t xml:space="preserve">tel: 010-4740030 of </w:t>
      </w:r>
      <w:r>
        <w:rPr>
          <w:u w:val="single" w:color="000000"/>
        </w:rPr>
        <w:t>pamapas@live.nl.</w:t>
      </w:r>
      <w:r>
        <w:t xml:space="preserve"> </w:t>
      </w:r>
    </w:p>
    <w:p w14:paraId="5F2437B0" w14:textId="77777777" w:rsidR="002B738A" w:rsidRDefault="00000000">
      <w:pPr>
        <w:spacing w:after="0" w:line="259" w:lineRule="auto"/>
        <w:ind w:left="0" w:right="0" w:firstLine="0"/>
        <w:jc w:val="left"/>
      </w:pPr>
      <w:r>
        <w:t xml:space="preserve"> </w:t>
      </w:r>
    </w:p>
    <w:p w14:paraId="0B795599" w14:textId="77777777" w:rsidR="002B738A" w:rsidRDefault="00000000">
      <w:pPr>
        <w:ind w:left="1426" w:right="0" w:hanging="1441"/>
      </w:pPr>
      <w:r>
        <w:t xml:space="preserve">Za 09 jun VWG-middag en avondexcursie. Onze laatste excursie van dit seizoen staat in het teken van een boswandeling nabij Etten Leur. Het gebied bestaat uit loof en dennenbos, en open terrein. In de avond gaan we luisteren naar de nachtzwaluw. Tussen de boswandeling en het avondprogramma in kunnen we ergens een hapje eten, of je kunt natuurlijk zelf ook iets te eten meenemen. Aanmelden bij Wilma van Holten, tel: 06-20787430. We vertrekken om 14:00 uur vanaf de parkeerplaats bij voormalig </w:t>
      </w:r>
      <w:proofErr w:type="spellStart"/>
      <w:r>
        <w:t>MotoPort</w:t>
      </w:r>
      <w:proofErr w:type="spellEnd"/>
      <w:r>
        <w:t xml:space="preserve"> Rotterdam, Nieuwpoortweg 2 in Schiedam. </w:t>
      </w:r>
    </w:p>
    <w:p w14:paraId="48D58F52" w14:textId="77777777" w:rsidR="002B738A" w:rsidRDefault="00000000">
      <w:pPr>
        <w:spacing w:after="0" w:line="259" w:lineRule="auto"/>
        <w:ind w:left="0" w:right="0" w:firstLine="0"/>
        <w:jc w:val="left"/>
      </w:pPr>
      <w:r>
        <w:t xml:space="preserve"> </w:t>
      </w:r>
    </w:p>
    <w:p w14:paraId="43E8143B" w14:textId="77777777" w:rsidR="002B738A" w:rsidRDefault="00000000">
      <w:pPr>
        <w:ind w:left="1262" w:right="0" w:hanging="1277"/>
      </w:pPr>
      <w:r>
        <w:t xml:space="preserve">Za 16 jun SWG-excursie Westkapelle. De golfbreker is twee jaar geleden ‘gerenoveerd’ door Rijkswaterstaat; we gaan kijken of de flora en fauna zich heeft hersteld. Omdat er in zee heel veel ‘exoten’ voorkomen, hebben we in het kader van ‘de week van de invasieve exoten’ daar extra aandacht voor (zie </w:t>
      </w:r>
      <w:hyperlink r:id="rId21">
        <w:r>
          <w:rPr>
            <w:u w:val="single" w:color="000000"/>
          </w:rPr>
          <w:t>http://www.weekvandeinvasieveexoten.nl</w:t>
        </w:r>
      </w:hyperlink>
      <w:hyperlink r:id="rId22">
        <w:r>
          <w:t>)</w:t>
        </w:r>
      </w:hyperlink>
      <w:r>
        <w:t xml:space="preserve">. Aanvang excursie: 8.30 uur. </w:t>
      </w:r>
      <w:proofErr w:type="spellStart"/>
      <w:r>
        <w:t>Vooraanmelden</w:t>
      </w:r>
      <w:proofErr w:type="spellEnd"/>
      <w:r>
        <w:t xml:space="preserve"> bij Mick Otten noodzakelijk: 0628964475 of mjotten@kabelfoon.nl. </w:t>
      </w:r>
    </w:p>
    <w:p w14:paraId="395CF44D" w14:textId="77777777" w:rsidR="002B738A" w:rsidRDefault="00000000">
      <w:pPr>
        <w:spacing w:after="0" w:line="259" w:lineRule="auto"/>
        <w:ind w:left="0" w:right="0" w:firstLine="0"/>
        <w:jc w:val="left"/>
      </w:pPr>
      <w:r>
        <w:t xml:space="preserve"> </w:t>
      </w:r>
    </w:p>
    <w:p w14:paraId="3E14F1C9" w14:textId="77777777" w:rsidR="002B738A" w:rsidRDefault="00000000">
      <w:pPr>
        <w:spacing w:after="1" w:line="241" w:lineRule="auto"/>
        <w:ind w:left="1408" w:right="-10" w:hanging="1423"/>
        <w:jc w:val="left"/>
      </w:pPr>
      <w:r>
        <w:t xml:space="preserve">Wo 20 jun PWG-excursie naar Meijendel. We verzamelen bij Kievitsduin, aan het eind van de </w:t>
      </w:r>
      <w:proofErr w:type="spellStart"/>
      <w:r>
        <w:t>Meijendelseweg</w:t>
      </w:r>
      <w:proofErr w:type="spellEnd"/>
      <w:r>
        <w:t xml:space="preserve"> en begin van het duingebied. Het is hier altijd heerlijk wandelen. Het Bezoekerscentrum is iets verder. </w:t>
      </w:r>
      <w:proofErr w:type="spellStart"/>
      <w:r>
        <w:t>Meijendelseweg</w:t>
      </w:r>
      <w:proofErr w:type="spellEnd"/>
      <w:r>
        <w:t xml:space="preserve">  38, 2243 GN, </w:t>
      </w:r>
      <w:r>
        <w:tab/>
        <w:t xml:space="preserve">Wassenaar. </w:t>
      </w:r>
      <w:r>
        <w:tab/>
        <w:t xml:space="preserve">Aanmelden: </w:t>
      </w:r>
      <w:r>
        <w:tab/>
        <w:t xml:space="preserve">tel: </w:t>
      </w:r>
      <w:r>
        <w:tab/>
        <w:t xml:space="preserve">010-4740030 </w:t>
      </w:r>
      <w:r>
        <w:tab/>
        <w:t xml:space="preserve">of </w:t>
      </w:r>
      <w:r>
        <w:rPr>
          <w:u w:val="single" w:color="000000"/>
        </w:rPr>
        <w:t>pamapas@live.nl.</w:t>
      </w:r>
      <w:r>
        <w:t xml:space="preserve"> </w:t>
      </w:r>
    </w:p>
    <w:p w14:paraId="448C6E42" w14:textId="77777777" w:rsidR="002B738A" w:rsidRDefault="00000000">
      <w:pPr>
        <w:spacing w:after="0" w:line="259" w:lineRule="auto"/>
        <w:ind w:left="0" w:right="0" w:firstLine="0"/>
        <w:jc w:val="left"/>
      </w:pPr>
      <w:r>
        <w:t xml:space="preserve"> </w:t>
      </w:r>
    </w:p>
    <w:p w14:paraId="5A6EA354" w14:textId="77777777" w:rsidR="002B738A" w:rsidRDefault="00000000">
      <w:pPr>
        <w:spacing w:after="1" w:line="241" w:lineRule="auto"/>
        <w:ind w:left="1408" w:right="-10" w:hanging="1423"/>
        <w:jc w:val="left"/>
      </w:pPr>
      <w:r>
        <w:t xml:space="preserve">Wo 04 jul PWG-excursie naar Arboretum Delft. Vorig jaar waren we hier in de herfst. De wens kwam op hier ook in een ander seizoen te kijken. Verzamelen om 10.30 uur in de </w:t>
      </w:r>
      <w:proofErr w:type="spellStart"/>
      <w:r>
        <w:t>Korftlaan</w:t>
      </w:r>
      <w:proofErr w:type="spellEnd"/>
      <w:r>
        <w:t xml:space="preserve"> 6, 2616 LJ in Delft bij Duurzaamheidscentrum De Papaver. Aanmelden: tel: 010-4740030 of </w:t>
      </w:r>
      <w:r>
        <w:rPr>
          <w:u w:val="single" w:color="000000"/>
        </w:rPr>
        <w:t>pamapas@live.nl.</w:t>
      </w:r>
      <w:r>
        <w:t xml:space="preserve"> </w:t>
      </w:r>
    </w:p>
    <w:p w14:paraId="617CC70C" w14:textId="77777777" w:rsidR="002B738A" w:rsidRDefault="00000000">
      <w:pPr>
        <w:spacing w:after="0" w:line="259" w:lineRule="auto"/>
        <w:ind w:left="0" w:right="0" w:firstLine="0"/>
        <w:jc w:val="left"/>
      </w:pPr>
      <w:r>
        <w:t xml:space="preserve"> </w:t>
      </w:r>
    </w:p>
    <w:p w14:paraId="0AED0907" w14:textId="77777777" w:rsidR="002B738A" w:rsidRDefault="00000000">
      <w:pPr>
        <w:spacing w:after="0" w:line="259" w:lineRule="auto"/>
        <w:ind w:left="0" w:right="0" w:firstLine="0"/>
        <w:jc w:val="left"/>
      </w:pPr>
      <w:r>
        <w:t xml:space="preserve"> </w:t>
      </w:r>
    </w:p>
    <w:p w14:paraId="42801A13" w14:textId="77777777" w:rsidR="002B738A" w:rsidRDefault="00000000">
      <w:pPr>
        <w:spacing w:after="0" w:line="259" w:lineRule="auto"/>
        <w:ind w:left="0" w:right="0" w:firstLine="0"/>
        <w:jc w:val="left"/>
      </w:pPr>
      <w:r>
        <w:t xml:space="preserve"> </w:t>
      </w:r>
    </w:p>
    <w:p w14:paraId="47751E26" w14:textId="77777777" w:rsidR="002B738A" w:rsidRDefault="00000000">
      <w:pPr>
        <w:spacing w:after="0" w:line="259" w:lineRule="auto"/>
        <w:ind w:left="0" w:right="0" w:firstLine="0"/>
        <w:jc w:val="left"/>
      </w:pPr>
      <w:r>
        <w:t xml:space="preserve"> </w:t>
      </w:r>
    </w:p>
    <w:p w14:paraId="73126A13" w14:textId="77777777" w:rsidR="002B738A" w:rsidRDefault="00000000">
      <w:pPr>
        <w:spacing w:after="0" w:line="259" w:lineRule="auto"/>
        <w:ind w:left="0" w:right="0" w:firstLine="0"/>
        <w:jc w:val="left"/>
      </w:pPr>
      <w:r>
        <w:lastRenderedPageBreak/>
        <w:t xml:space="preserve"> </w:t>
      </w:r>
    </w:p>
    <w:p w14:paraId="247C45AD" w14:textId="77777777" w:rsidR="002B738A" w:rsidRDefault="00000000">
      <w:pPr>
        <w:spacing w:after="0" w:line="259" w:lineRule="auto"/>
        <w:ind w:left="0" w:right="1216" w:firstLine="0"/>
        <w:jc w:val="right"/>
      </w:pPr>
      <w:r>
        <w:rPr>
          <w:noProof/>
        </w:rPr>
        <w:drawing>
          <wp:inline distT="0" distB="0" distL="0" distR="0" wp14:anchorId="79F09D15" wp14:editId="1EC737E6">
            <wp:extent cx="4942840" cy="5866765"/>
            <wp:effectExtent l="0" t="0" r="0" b="0"/>
            <wp:docPr id="3427" name="Picture 3427"/>
            <wp:cNvGraphicFramePr/>
            <a:graphic xmlns:a="http://schemas.openxmlformats.org/drawingml/2006/main">
              <a:graphicData uri="http://schemas.openxmlformats.org/drawingml/2006/picture">
                <pic:pic xmlns:pic="http://schemas.openxmlformats.org/drawingml/2006/picture">
                  <pic:nvPicPr>
                    <pic:cNvPr id="3427" name="Picture 3427"/>
                    <pic:cNvPicPr/>
                  </pic:nvPicPr>
                  <pic:blipFill>
                    <a:blip r:embed="rId23"/>
                    <a:stretch>
                      <a:fillRect/>
                    </a:stretch>
                  </pic:blipFill>
                  <pic:spPr>
                    <a:xfrm>
                      <a:off x="0" y="0"/>
                      <a:ext cx="4942840" cy="5866765"/>
                    </a:xfrm>
                    <a:prstGeom prst="rect">
                      <a:avLst/>
                    </a:prstGeom>
                  </pic:spPr>
                </pic:pic>
              </a:graphicData>
            </a:graphic>
          </wp:inline>
        </w:drawing>
      </w:r>
      <w:r>
        <w:t xml:space="preserve"> </w:t>
      </w:r>
    </w:p>
    <w:p w14:paraId="4E89D18B" w14:textId="77777777" w:rsidR="002B738A" w:rsidRDefault="00000000">
      <w:pPr>
        <w:spacing w:after="0" w:line="259" w:lineRule="auto"/>
        <w:ind w:left="0" w:right="0" w:firstLine="0"/>
        <w:jc w:val="left"/>
      </w:pPr>
      <w:r>
        <w:t xml:space="preserve"> </w:t>
      </w:r>
    </w:p>
    <w:p w14:paraId="18389738" w14:textId="77777777" w:rsidR="002B738A" w:rsidRDefault="00000000">
      <w:pPr>
        <w:spacing w:after="0" w:line="259" w:lineRule="auto"/>
        <w:ind w:left="0" w:right="0" w:firstLine="0"/>
        <w:jc w:val="left"/>
      </w:pPr>
      <w:r>
        <w:t xml:space="preserve"> </w:t>
      </w:r>
    </w:p>
    <w:p w14:paraId="4E0DEB07" w14:textId="77777777" w:rsidR="002B738A" w:rsidRDefault="00000000">
      <w:pPr>
        <w:spacing w:after="0" w:line="259" w:lineRule="auto"/>
        <w:ind w:left="0" w:right="0" w:firstLine="0"/>
        <w:jc w:val="left"/>
      </w:pPr>
      <w:r>
        <w:t xml:space="preserve"> </w:t>
      </w:r>
    </w:p>
    <w:p w14:paraId="06FE416A" w14:textId="77777777" w:rsidR="002B738A" w:rsidRDefault="00000000">
      <w:pPr>
        <w:spacing w:after="0" w:line="259" w:lineRule="auto"/>
        <w:ind w:left="0" w:right="0" w:firstLine="0"/>
        <w:jc w:val="left"/>
      </w:pPr>
      <w:r>
        <w:t xml:space="preserve"> </w:t>
      </w:r>
    </w:p>
    <w:p w14:paraId="63203920" w14:textId="77777777" w:rsidR="002B738A" w:rsidRDefault="00000000">
      <w:pPr>
        <w:spacing w:after="0" w:line="259" w:lineRule="auto"/>
        <w:ind w:left="0" w:right="0" w:firstLine="0"/>
        <w:jc w:val="left"/>
      </w:pPr>
      <w:r>
        <w:t xml:space="preserve"> </w:t>
      </w:r>
    </w:p>
    <w:p w14:paraId="663C749D" w14:textId="77777777" w:rsidR="002B738A" w:rsidRDefault="00000000">
      <w:pPr>
        <w:pStyle w:val="Kop1"/>
        <w:numPr>
          <w:ilvl w:val="0"/>
          <w:numId w:val="0"/>
        </w:numPr>
        <w:ind w:left="7" w:right="0"/>
      </w:pPr>
      <w:r>
        <w:t xml:space="preserve">Contactpersonen en adressen deel 2 </w:t>
      </w:r>
    </w:p>
    <w:p w14:paraId="38528BC5" w14:textId="77777777" w:rsidR="002B738A" w:rsidRDefault="00000000">
      <w:pPr>
        <w:spacing w:after="0" w:line="259" w:lineRule="auto"/>
        <w:ind w:left="1133" w:right="0" w:firstLine="0"/>
        <w:jc w:val="left"/>
      </w:pPr>
      <w:r>
        <w:t xml:space="preserve"> </w:t>
      </w:r>
    </w:p>
    <w:p w14:paraId="51C8CB26" w14:textId="77777777" w:rsidR="002B738A" w:rsidRDefault="00000000">
      <w:pPr>
        <w:spacing w:after="0" w:line="259" w:lineRule="auto"/>
        <w:ind w:left="1133" w:right="0" w:firstLine="0"/>
        <w:jc w:val="left"/>
      </w:pPr>
      <w:r>
        <w:t xml:space="preserve"> </w:t>
      </w:r>
    </w:p>
    <w:p w14:paraId="1F264EB1" w14:textId="77777777" w:rsidR="002B738A" w:rsidRDefault="00000000">
      <w:pPr>
        <w:spacing w:after="0" w:line="259" w:lineRule="auto"/>
        <w:ind w:left="1133" w:right="0" w:firstLine="0"/>
        <w:jc w:val="left"/>
      </w:pPr>
      <w:r>
        <w:t xml:space="preserve"> </w:t>
      </w:r>
    </w:p>
    <w:p w14:paraId="1BA5A6A2" w14:textId="77777777" w:rsidR="002B738A" w:rsidRDefault="00000000">
      <w:pPr>
        <w:ind w:left="1143" w:right="0"/>
      </w:pPr>
      <w:r>
        <w:t xml:space="preserve">Plantenwerkgroep: woensdagavond </w:t>
      </w:r>
    </w:p>
    <w:p w14:paraId="3CF64F85" w14:textId="77777777" w:rsidR="002B738A" w:rsidRDefault="00000000">
      <w:pPr>
        <w:ind w:left="1143" w:right="0"/>
      </w:pPr>
      <w:r>
        <w:t xml:space="preserve">Priscelline van de Pas, tel. 010-4740030 </w:t>
      </w:r>
    </w:p>
    <w:p w14:paraId="505583C6" w14:textId="77777777" w:rsidR="002B738A" w:rsidRDefault="00000000">
      <w:pPr>
        <w:ind w:left="1143" w:right="0"/>
      </w:pPr>
      <w:r>
        <w:t xml:space="preserve">E-mail: pamapas@live.nl </w:t>
      </w:r>
    </w:p>
    <w:p w14:paraId="7BAD1054" w14:textId="77777777" w:rsidR="002B738A" w:rsidRDefault="00000000">
      <w:pPr>
        <w:spacing w:after="0" w:line="259" w:lineRule="auto"/>
        <w:ind w:left="1133" w:right="0" w:firstLine="0"/>
        <w:jc w:val="left"/>
      </w:pPr>
      <w:r>
        <w:lastRenderedPageBreak/>
        <w:t xml:space="preserve"> </w:t>
      </w:r>
    </w:p>
    <w:p w14:paraId="395858B5" w14:textId="77777777" w:rsidR="002B738A" w:rsidRDefault="00000000">
      <w:pPr>
        <w:ind w:left="1143" w:right="0"/>
      </w:pPr>
      <w:r>
        <w:t xml:space="preserve">Strandwerkgroep: excursies </w:t>
      </w:r>
    </w:p>
    <w:p w14:paraId="0D4FEAB4" w14:textId="77777777" w:rsidR="002B738A" w:rsidRDefault="00000000">
      <w:pPr>
        <w:ind w:left="1143" w:right="0"/>
      </w:pPr>
      <w:r>
        <w:t xml:space="preserve">Mick Otten, tel. 010-5990161, 0628 964 475 </w:t>
      </w:r>
    </w:p>
    <w:p w14:paraId="4DEBB1CA" w14:textId="77777777" w:rsidR="002B738A" w:rsidRDefault="00000000">
      <w:pPr>
        <w:ind w:left="1143" w:right="0"/>
      </w:pPr>
      <w:r>
        <w:t xml:space="preserve">E-mail: mjotten@kabelfoon.nl </w:t>
      </w:r>
    </w:p>
    <w:p w14:paraId="66106746" w14:textId="77777777" w:rsidR="002B738A" w:rsidRDefault="00000000">
      <w:pPr>
        <w:spacing w:after="0" w:line="259" w:lineRule="auto"/>
        <w:ind w:left="1133" w:right="0" w:firstLine="0"/>
        <w:jc w:val="left"/>
      </w:pPr>
      <w:r>
        <w:t xml:space="preserve"> </w:t>
      </w:r>
    </w:p>
    <w:p w14:paraId="1E56E0EB" w14:textId="77777777" w:rsidR="002B738A" w:rsidRDefault="00000000">
      <w:pPr>
        <w:ind w:left="1143" w:right="0"/>
      </w:pPr>
      <w:r>
        <w:t xml:space="preserve">Vogelwerkgroep: vrijdagavond </w:t>
      </w:r>
    </w:p>
    <w:p w14:paraId="05FF4DD9" w14:textId="77777777" w:rsidR="002B738A" w:rsidRDefault="00000000">
      <w:pPr>
        <w:ind w:left="1143" w:right="0"/>
      </w:pPr>
      <w:r>
        <w:t xml:space="preserve">Wilma van Holten, tel. 010-4264932 </w:t>
      </w:r>
    </w:p>
    <w:p w14:paraId="2E5A3355" w14:textId="77777777" w:rsidR="002B738A" w:rsidRDefault="00000000">
      <w:pPr>
        <w:ind w:left="1143" w:right="0"/>
      </w:pPr>
      <w:r>
        <w:t xml:space="preserve">E-mail: wilma.vanh@kpnplanet.nl </w:t>
      </w:r>
    </w:p>
    <w:p w14:paraId="557011E1" w14:textId="77777777" w:rsidR="002B738A" w:rsidRDefault="00000000">
      <w:pPr>
        <w:ind w:left="1143" w:right="0"/>
      </w:pPr>
      <w:r>
        <w:t xml:space="preserve">Hans Zevenbergen, tel. 010-4755111 </w:t>
      </w:r>
    </w:p>
    <w:p w14:paraId="476AC1F3" w14:textId="77777777" w:rsidR="002B738A" w:rsidRDefault="00000000">
      <w:pPr>
        <w:ind w:left="1143" w:right="0"/>
      </w:pPr>
      <w:r>
        <w:t xml:space="preserve">E-mail: h7bergen@gmail.com </w:t>
      </w:r>
    </w:p>
    <w:p w14:paraId="659F5F9E" w14:textId="77777777" w:rsidR="002B738A" w:rsidRDefault="00000000">
      <w:pPr>
        <w:spacing w:after="0" w:line="259" w:lineRule="auto"/>
        <w:ind w:left="1133" w:right="0" w:firstLine="0"/>
        <w:jc w:val="left"/>
      </w:pPr>
      <w:r>
        <w:t xml:space="preserve"> </w:t>
      </w:r>
    </w:p>
    <w:p w14:paraId="2E241029" w14:textId="77777777" w:rsidR="002B738A" w:rsidRDefault="00000000">
      <w:pPr>
        <w:ind w:left="1143" w:right="0"/>
      </w:pPr>
      <w:r>
        <w:t xml:space="preserve">Website afdeling Waterweg-Noord: http://www.knnv.nl/waterweg-noord </w:t>
      </w:r>
    </w:p>
    <w:p w14:paraId="388CAD9E" w14:textId="77777777" w:rsidR="002B738A" w:rsidRDefault="00000000">
      <w:pPr>
        <w:ind w:left="1143" w:right="0"/>
      </w:pPr>
      <w:r>
        <w:t xml:space="preserve">Webmaster: Henk van Woerden, tel. 010-5922071 </w:t>
      </w:r>
    </w:p>
    <w:p w14:paraId="07ED4D22" w14:textId="77777777" w:rsidR="002B738A" w:rsidRDefault="00000000">
      <w:pPr>
        <w:ind w:left="1143" w:right="0"/>
      </w:pPr>
      <w:r>
        <w:t xml:space="preserve">E-mail: webmaster@waterweg-noord.knnv.nl </w:t>
      </w:r>
    </w:p>
    <w:p w14:paraId="35B4D6D0" w14:textId="77777777" w:rsidR="002B738A" w:rsidRDefault="00000000">
      <w:pPr>
        <w:spacing w:after="0" w:line="259" w:lineRule="auto"/>
        <w:ind w:left="1133" w:right="0" w:firstLine="0"/>
        <w:jc w:val="left"/>
      </w:pPr>
      <w:r>
        <w:t xml:space="preserve"> </w:t>
      </w:r>
    </w:p>
    <w:p w14:paraId="75A1ABA5" w14:textId="77777777" w:rsidR="002B738A" w:rsidRDefault="00000000">
      <w:pPr>
        <w:spacing w:after="0" w:line="259" w:lineRule="auto"/>
        <w:ind w:left="1133" w:right="0" w:firstLine="0"/>
        <w:jc w:val="left"/>
      </w:pPr>
      <w:r>
        <w:t xml:space="preserve"> </w:t>
      </w:r>
    </w:p>
    <w:p w14:paraId="5642E116" w14:textId="77777777" w:rsidR="002B738A" w:rsidRDefault="00000000">
      <w:pPr>
        <w:ind w:left="1143" w:right="0"/>
      </w:pPr>
      <w:r>
        <w:t xml:space="preserve">Groen meldpunt: </w:t>
      </w:r>
    </w:p>
    <w:p w14:paraId="5EC1E47A" w14:textId="77777777" w:rsidR="002B738A" w:rsidRDefault="00000000">
      <w:pPr>
        <w:ind w:left="1143" w:right="0"/>
      </w:pPr>
      <w:r>
        <w:t xml:space="preserve">Voor het aanmelden van (groene) milieudelicten kan met het algemene nummer worden gebeld, namelijk 0900-8844 en tijdens kantooruren met 088-9640171. </w:t>
      </w:r>
    </w:p>
    <w:p w14:paraId="4F671434" w14:textId="77777777" w:rsidR="002B738A" w:rsidRDefault="00000000">
      <w:pPr>
        <w:spacing w:after="0" w:line="259" w:lineRule="auto"/>
        <w:ind w:left="1133" w:right="0" w:firstLine="0"/>
        <w:jc w:val="left"/>
      </w:pPr>
      <w:r>
        <w:t xml:space="preserve"> </w:t>
      </w:r>
    </w:p>
    <w:sectPr w:rsidR="002B738A">
      <w:footerReference w:type="even" r:id="rId24"/>
      <w:footerReference w:type="default" r:id="rId25"/>
      <w:footerReference w:type="first" r:id="rId26"/>
      <w:pgSz w:w="11908" w:h="16836"/>
      <w:pgMar w:top="1416" w:right="1411" w:bottom="1430"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A1FE1" w14:textId="77777777" w:rsidR="00E21484" w:rsidRDefault="00E21484">
      <w:pPr>
        <w:spacing w:after="0" w:line="240" w:lineRule="auto"/>
      </w:pPr>
      <w:r>
        <w:separator/>
      </w:r>
    </w:p>
  </w:endnote>
  <w:endnote w:type="continuationSeparator" w:id="0">
    <w:p w14:paraId="5CC07EC8" w14:textId="77777777" w:rsidR="00E21484" w:rsidRDefault="00E21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6C105" w14:textId="77777777" w:rsidR="002B738A" w:rsidRDefault="00000000">
    <w:pPr>
      <w:tabs>
        <w:tab w:val="center" w:pos="453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AA7A679" w14:textId="77777777" w:rsidR="002B738A"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BA666" w14:textId="77777777" w:rsidR="002B738A" w:rsidRDefault="00000000">
    <w:pPr>
      <w:tabs>
        <w:tab w:val="center" w:pos="453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63B6116" w14:textId="77777777" w:rsidR="002B738A"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FABE" w14:textId="77777777" w:rsidR="002B738A" w:rsidRDefault="00000000">
    <w:pPr>
      <w:tabs>
        <w:tab w:val="center" w:pos="453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6623D49" w14:textId="77777777" w:rsidR="002B738A"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604B1" w14:textId="77777777" w:rsidR="00E21484" w:rsidRDefault="00E21484">
      <w:pPr>
        <w:spacing w:after="0" w:line="240" w:lineRule="auto"/>
      </w:pPr>
      <w:r>
        <w:separator/>
      </w:r>
    </w:p>
  </w:footnote>
  <w:footnote w:type="continuationSeparator" w:id="0">
    <w:p w14:paraId="08C4653B" w14:textId="77777777" w:rsidR="00E21484" w:rsidRDefault="00E21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B416A"/>
    <w:multiLevelType w:val="hybridMultilevel"/>
    <w:tmpl w:val="983265E4"/>
    <w:lvl w:ilvl="0" w:tplc="32DC711A">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905E0276">
      <w:start w:val="1"/>
      <w:numFmt w:val="lowerLetter"/>
      <w:lvlText w:val="%2"/>
      <w:lvlJc w:val="left"/>
      <w:pPr>
        <w:ind w:left="471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D3A62F06">
      <w:start w:val="1"/>
      <w:numFmt w:val="lowerRoman"/>
      <w:lvlText w:val="%3"/>
      <w:lvlJc w:val="left"/>
      <w:pPr>
        <w:ind w:left="543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5922CEE4">
      <w:start w:val="1"/>
      <w:numFmt w:val="decimal"/>
      <w:lvlText w:val="%4"/>
      <w:lvlJc w:val="left"/>
      <w:pPr>
        <w:ind w:left="615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8204310C">
      <w:start w:val="1"/>
      <w:numFmt w:val="lowerLetter"/>
      <w:lvlText w:val="%5"/>
      <w:lvlJc w:val="left"/>
      <w:pPr>
        <w:ind w:left="687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F0B4EC28">
      <w:start w:val="1"/>
      <w:numFmt w:val="lowerRoman"/>
      <w:lvlText w:val="%6"/>
      <w:lvlJc w:val="left"/>
      <w:pPr>
        <w:ind w:left="759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5750EB88">
      <w:start w:val="1"/>
      <w:numFmt w:val="decimal"/>
      <w:lvlText w:val="%7"/>
      <w:lvlJc w:val="left"/>
      <w:pPr>
        <w:ind w:left="831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789EAEDC">
      <w:start w:val="1"/>
      <w:numFmt w:val="lowerLetter"/>
      <w:lvlText w:val="%8"/>
      <w:lvlJc w:val="left"/>
      <w:pPr>
        <w:ind w:left="903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CC207068">
      <w:start w:val="1"/>
      <w:numFmt w:val="lowerRoman"/>
      <w:lvlText w:val="%9"/>
      <w:lvlJc w:val="left"/>
      <w:pPr>
        <w:ind w:left="9757"/>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48A51D00"/>
    <w:multiLevelType w:val="hybridMultilevel"/>
    <w:tmpl w:val="73CE24BE"/>
    <w:lvl w:ilvl="0" w:tplc="10665E70">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74451A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926AAB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BBC1E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A60C4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2884A2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4079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28426E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1B2DC7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439765698">
    <w:abstractNumId w:val="1"/>
  </w:num>
  <w:num w:numId="2" w16cid:durableId="1276327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38A"/>
    <w:rsid w:val="002B738A"/>
    <w:rsid w:val="00DB520A"/>
    <w:rsid w:val="00E214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E4E82"/>
  <w15:docId w15:val="{A78E510E-8A4F-42A8-B678-7E23A985C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9" w:lineRule="auto"/>
      <w:ind w:left="10" w:right="2075"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2"/>
      </w:numPr>
      <w:spacing w:after="0" w:line="250" w:lineRule="auto"/>
      <w:ind w:left="10" w:right="11" w:hanging="10"/>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3"/>
      <w:ind w:left="10" w:hanging="10"/>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micksmarinebiology.blogspot.nl/"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www.weekvandeinvasieveexoten.nl/" TargetMode="Externa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micksmarinebiology.blogspot.nl/" TargetMode="External"/><Relationship Id="rId14" Type="http://schemas.openxmlformats.org/officeDocument/2006/relationships/image" Target="media/image6.jpg"/><Relationship Id="rId22" Type="http://schemas.openxmlformats.org/officeDocument/2006/relationships/hyperlink" Target="http://www.weekvandeinvasieveexoten.nl/"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6388</Words>
  <Characters>35137</Characters>
  <Application>Microsoft Office Word</Application>
  <DocSecurity>0</DocSecurity>
  <Lines>292</Lines>
  <Paragraphs>82</Paragraphs>
  <ScaleCrop>false</ScaleCrop>
  <Company/>
  <LinksUpToDate>false</LinksUpToDate>
  <CharactersWithSpaces>41443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2023-11-29T11:14:00Z</dcterms:created>
  <dcterms:modified xsi:type="dcterms:W3CDTF">2023-11-29T11:14:00Z</dcterms:modified>
</cp:coreProperties>
</file>