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0" w:type="auto"/>
            <w:shd w:val="clear" w:color="auto" w:fill="EEEEEE"/>
            <w:tcMar>
              <w:top w:w="150" w:type="dxa"/>
              <w:left w:w="0" w:type="dxa"/>
              <w:bottom w:w="0" w:type="dxa"/>
              <w:right w:w="0" w:type="dxa"/>
            </w:tcMar>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r w:rsidR="00476049" w:rsidRPr="00476049" w:rsidTr="00476049">
        <w:tc>
          <w:tcPr>
            <w:tcW w:w="0" w:type="auto"/>
            <w:shd w:val="clear" w:color="auto" w:fill="EEEEEE"/>
            <w:tcMar>
              <w:top w:w="150" w:type="dxa"/>
              <w:left w:w="0" w:type="dxa"/>
              <w:bottom w:w="0" w:type="dxa"/>
              <w:right w:w="0" w:type="dxa"/>
            </w:tcMar>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476049" w:rsidRPr="00476049">
                                      <w:trPr>
                                        <w:trHeight w:val="15"/>
                                      </w:trPr>
                                      <w:tc>
                                        <w:tcPr>
                                          <w:tcW w:w="0" w:type="auto"/>
                                          <w:hideMark/>
                                        </w:tcPr>
                                        <w:p w:rsidR="00476049" w:rsidRPr="00476049" w:rsidRDefault="00476049" w:rsidP="00476049">
                                          <w:pPr>
                                            <w:spacing w:after="0" w:line="210" w:lineRule="atLeast"/>
                                            <w:jc w:val="center"/>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2BE5D388" wp14:editId="2A120431">
                                                <wp:extent cx="5676900" cy="3371850"/>
                                                <wp:effectExtent l="0" t="0" r="0" b="0"/>
                                                <wp:docPr id="1" name="Afbeelding 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6900" cy="3371850"/>
                                                        </a:xfrm>
                                                        <a:prstGeom prst="rect">
                                                          <a:avLst/>
                                                        </a:prstGeom>
                                                        <a:noFill/>
                                                        <a:ln>
                                                          <a:noFill/>
                                                        </a:ln>
                                                      </pic:spPr>
                                                    </pic:pic>
                                                  </a:graphicData>
                                                </a:graphic>
                                              </wp:inline>
                                            </w:drawing>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30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vAlign w:val="center"/>
                                          <w:hideMark/>
                                        </w:tcPr>
                                        <w:p w:rsidR="00476049" w:rsidRPr="00476049" w:rsidRDefault="00476049" w:rsidP="00476049">
                                          <w:pPr>
                                            <w:spacing w:after="0" w:line="600" w:lineRule="atLeast"/>
                                            <w:rPr>
                                              <w:rFonts w:ascii="Arial" w:eastAsia="Times New Roman" w:hAnsi="Arial" w:cs="Arial"/>
                                              <w:b/>
                                              <w:bCs/>
                                              <w:color w:val="333333"/>
                                              <w:sz w:val="48"/>
                                              <w:szCs w:val="48"/>
                                              <w:lang w:eastAsia="nl-NL"/>
                                            </w:rPr>
                                          </w:pPr>
                                          <w:r w:rsidRPr="00476049">
                                            <w:rPr>
                                              <w:rFonts w:ascii="Arial" w:eastAsia="Times New Roman" w:hAnsi="Arial" w:cs="Arial"/>
                                              <w:b/>
                                              <w:bCs/>
                                              <w:color w:val="333333"/>
                                              <w:sz w:val="48"/>
                                              <w:szCs w:val="48"/>
                                              <w:lang w:eastAsia="nl-NL"/>
                                            </w:rPr>
                                            <w:t>Nieuwsbrief 2 Vol met Natuurnieuws</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vAlign w:val="center"/>
                                          <w:hideMark/>
                                        </w:tcPr>
                                        <w:p w:rsidR="00476049" w:rsidRPr="00476049" w:rsidRDefault="00476049" w:rsidP="00476049">
                                          <w:pPr>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t>Beste mensen, dit jaar willen we de nieuwsbrieven iets gestructureerder aanbieden. Oftewel, rond de 1e van de maand ontvang je een nieuwsbrief van ons. Mocht er een heel bijzonder item zijn, dan is er ruimte voor één of twee extra nieuwsbrieven.</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Mocht je het nu leuk vinden om zelf iets te schrijven, of heb je een leuke foto, stuur die dan naar </w:t>
                                          </w:r>
                                          <w:hyperlink r:id="rId5" w:tgtFrame="_blank" w:history="1">
                                            <w:r w:rsidRPr="00476049">
                                              <w:rPr>
                                                <w:rFonts w:ascii="Arial" w:eastAsia="Times New Roman" w:hAnsi="Arial" w:cs="Arial"/>
                                                <w:b/>
                                                <w:bCs/>
                                                <w:color w:val="333333"/>
                                                <w:sz w:val="21"/>
                                                <w:szCs w:val="21"/>
                                                <w:u w:val="single"/>
                                                <w:lang w:eastAsia="nl-NL"/>
                                              </w:rPr>
                                              <w:t>pr@waterweg-noord.knnv.nl</w:t>
                                            </w:r>
                                          </w:hyperlink>
                                          <w:r w:rsidRPr="00476049">
                                            <w:rPr>
                                              <w:rFonts w:ascii="Arial" w:eastAsia="Times New Roman" w:hAnsi="Arial" w:cs="Arial"/>
                                              <w:color w:val="333333"/>
                                              <w:sz w:val="21"/>
                                              <w:szCs w:val="21"/>
                                              <w:lang w:eastAsia="nl-NL"/>
                                            </w:rPr>
                                            <w:t> Graag rekening houden met de sluitingsdatum voor kopij als de 25e van elke maand.</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In deze nieuwsbrief:</w:t>
                                          </w:r>
                                          <w:r w:rsidRPr="00476049">
                                            <w:rPr>
                                              <w:rFonts w:ascii="Arial" w:eastAsia="Times New Roman" w:hAnsi="Arial" w:cs="Arial"/>
                                              <w:color w:val="333333"/>
                                              <w:sz w:val="21"/>
                                              <w:szCs w:val="21"/>
                                              <w:lang w:eastAsia="nl-NL"/>
                                            </w:rPr>
                                            <w:br/>
                                            <w:t>- verslag eerste VWG excursie 2023</w:t>
                                          </w:r>
                                          <w:r w:rsidRPr="00476049">
                                            <w:rPr>
                                              <w:rFonts w:ascii="Arial" w:eastAsia="Times New Roman" w:hAnsi="Arial" w:cs="Arial"/>
                                              <w:color w:val="333333"/>
                                              <w:sz w:val="21"/>
                                              <w:szCs w:val="21"/>
                                              <w:lang w:eastAsia="nl-NL"/>
                                            </w:rPr>
                                            <w:br/>
                                            <w:t>- Het aankomende Natuurcafé</w:t>
                                          </w:r>
                                          <w:r w:rsidRPr="00476049">
                                            <w:rPr>
                                              <w:rFonts w:ascii="Arial" w:eastAsia="Times New Roman" w:hAnsi="Arial" w:cs="Arial"/>
                                              <w:color w:val="333333"/>
                                              <w:sz w:val="21"/>
                                              <w:szCs w:val="21"/>
                                              <w:lang w:eastAsia="nl-NL"/>
                                            </w:rPr>
                                            <w:br/>
                                            <w:t>- Natuur in de Zuidbuurt</w:t>
                                          </w:r>
                                          <w:r w:rsidRPr="00476049">
                                            <w:rPr>
                                              <w:rFonts w:ascii="Arial" w:eastAsia="Times New Roman" w:hAnsi="Arial" w:cs="Arial"/>
                                              <w:color w:val="333333"/>
                                              <w:sz w:val="21"/>
                                              <w:szCs w:val="21"/>
                                              <w:lang w:eastAsia="nl-NL"/>
                                            </w:rPr>
                                            <w:br/>
                                            <w:t>- Takkenmiddag</w:t>
                                          </w:r>
                                          <w:r w:rsidRPr="00476049">
                                            <w:rPr>
                                              <w:rFonts w:ascii="Arial" w:eastAsia="Times New Roman" w:hAnsi="Arial" w:cs="Arial"/>
                                              <w:color w:val="333333"/>
                                              <w:sz w:val="21"/>
                                              <w:szCs w:val="21"/>
                                              <w:lang w:eastAsia="nl-NL"/>
                                            </w:rPr>
                                            <w:br/>
                                            <w:t>- Roekenkolonie Maassluis kan blijven</w:t>
                                          </w:r>
                                          <w:r w:rsidRPr="00476049">
                                            <w:rPr>
                                              <w:rFonts w:ascii="Arial" w:eastAsia="Times New Roman" w:hAnsi="Arial" w:cs="Arial"/>
                                              <w:color w:val="333333"/>
                                              <w:sz w:val="21"/>
                                              <w:szCs w:val="21"/>
                                              <w:lang w:eastAsia="nl-NL"/>
                                            </w:rPr>
                                            <w:br/>
                                            <w:t>- Studiereis insecten</w:t>
                                          </w:r>
                                          <w:r w:rsidRPr="00476049">
                                            <w:rPr>
                                              <w:rFonts w:ascii="Arial" w:eastAsia="Times New Roman" w:hAnsi="Arial" w:cs="Arial"/>
                                              <w:color w:val="333333"/>
                                              <w:sz w:val="21"/>
                                              <w:szCs w:val="21"/>
                                              <w:lang w:eastAsia="nl-NL"/>
                                            </w:rPr>
                                            <w:br/>
                                            <w:t>- De ijsvogelwand Poldervaart wordt vernieuwd</w:t>
                                          </w:r>
                                          <w:r w:rsidRPr="00476049">
                                            <w:rPr>
                                              <w:rFonts w:ascii="Arial" w:eastAsia="Times New Roman" w:hAnsi="Arial" w:cs="Arial"/>
                                              <w:color w:val="333333"/>
                                              <w:sz w:val="21"/>
                                              <w:szCs w:val="21"/>
                                              <w:lang w:eastAsia="nl-NL"/>
                                            </w:rPr>
                                            <w:br/>
                                            <w:t>- Uitbreiding Rotterdam The Hague Airport, of niet?</w:t>
                                          </w:r>
                                          <w:r w:rsidRPr="00476049">
                                            <w:rPr>
                                              <w:rFonts w:ascii="Arial" w:eastAsia="Times New Roman" w:hAnsi="Arial" w:cs="Arial"/>
                                              <w:color w:val="333333"/>
                                              <w:sz w:val="21"/>
                                              <w:szCs w:val="21"/>
                                              <w:lang w:eastAsia="nl-NL"/>
                                            </w:rPr>
                                            <w:br/>
                                            <w:t>- Lezing; je kijkt je ogen uit!</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Veel leesplezier!</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476049" w:rsidRPr="00476049">
                                      <w:trPr>
                                        <w:trHeight w:val="15"/>
                                      </w:trPr>
                                      <w:tc>
                                        <w:tcPr>
                                          <w:tcW w:w="0" w:type="auto"/>
                                          <w:hideMark/>
                                        </w:tcPr>
                                        <w:p w:rsidR="00476049" w:rsidRPr="00476049" w:rsidRDefault="00476049" w:rsidP="00476049">
                                          <w:pPr>
                                            <w:spacing w:after="0" w:line="210" w:lineRule="atLeast"/>
                                            <w:jc w:val="center"/>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2AF0DF40" wp14:editId="55A09FE1">
                                                <wp:extent cx="5676900" cy="36512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3651250"/>
                                                        </a:xfrm>
                                                        <a:prstGeom prst="rect">
                                                          <a:avLst/>
                                                        </a:prstGeom>
                                                        <a:noFill/>
                                                        <a:ln>
                                                          <a:noFill/>
                                                        </a:ln>
                                                      </pic:spPr>
                                                    </pic:pic>
                                                  </a:graphicData>
                                                </a:graphic>
                                              </wp:inline>
                                            </w:drawing>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pXSpec="right" w:tblpYSpec="center"/>
                                      <w:tblW w:w="6465" w:type="dxa"/>
                                      <w:tblCellMar>
                                        <w:left w:w="0" w:type="dxa"/>
                                        <w:right w:w="0" w:type="dxa"/>
                                      </w:tblCellMar>
                                      <w:tblLook w:val="04A0" w:firstRow="1" w:lastRow="0" w:firstColumn="1" w:lastColumn="0" w:noHBand="0" w:noVBand="1"/>
                                    </w:tblPr>
                                    <w:tblGrid>
                                      <w:gridCol w:w="246"/>
                                      <w:gridCol w:w="6480"/>
                                    </w:tblGrid>
                                    <w:tr w:rsidR="00476049" w:rsidRPr="00476049">
                                      <w:trPr>
                                        <w:trHeight w:val="15"/>
                                      </w:trPr>
                                      <w:tc>
                                        <w:tcPr>
                                          <w:tcW w:w="0" w:type="auto"/>
                                          <w:tcMar>
                                            <w:top w:w="0" w:type="dxa"/>
                                            <w:left w:w="240" w:type="dxa"/>
                                            <w:bottom w:w="0" w:type="dxa"/>
                                            <w:right w:w="0" w:type="dxa"/>
                                          </w:tcMar>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75B161BB" wp14:editId="0AF84292">
                                                <wp:extent cx="4108450" cy="3079750"/>
                                                <wp:effectExtent l="0" t="0" r="635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8450" cy="3079750"/>
                                                        </a:xfrm>
                                                        <a:prstGeom prst="rect">
                                                          <a:avLst/>
                                                        </a:prstGeom>
                                                        <a:noFill/>
                                                        <a:ln>
                                                          <a:noFill/>
                                                        </a:ln>
                                                      </pic:spPr>
                                                    </pic:pic>
                                                  </a:graphicData>
                                                </a:graphic>
                                              </wp:inline>
                                            </w:drawing>
                                          </w: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b/>
                                        <w:bCs/>
                                        <w:color w:val="333333"/>
                                        <w:sz w:val="21"/>
                                        <w:szCs w:val="21"/>
                                        <w:lang w:eastAsia="nl-NL"/>
                                      </w:rPr>
                                      <w:t>Zeer geslaagde eerste Vogelwerkgroep excursie in 2023.</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 xml:space="preserve">Voor de eerste excursie in 2023 gingen 8 leden van de VWG op stap. Nadat de opstappers op de Holysingel en die uit Schiedam waren opgehaald met 2 auto's op weg naar het Oude Land van Strijen. Koud en somber weer toen nog. Op kleine landweggetjes, soms boos aangekeken door omwonende automobilisten, vonden we met wat moeite een groepje dwergganzen. Niet spectaculair maar een must voor de lijst. Eigenlijk zijn de enorme groepen brandjes en smienten veel leuker. Helaas geen roodhalsgans. Toen naar de flamingo's bij </w:t>
                                    </w:r>
                                    <w:proofErr w:type="spellStart"/>
                                    <w:r w:rsidRPr="00476049">
                                      <w:rPr>
                                        <w:rFonts w:ascii="Arial" w:eastAsia="Times New Roman" w:hAnsi="Arial" w:cs="Arial"/>
                                        <w:color w:val="333333"/>
                                        <w:sz w:val="21"/>
                                        <w:szCs w:val="21"/>
                                        <w:lang w:eastAsia="nl-NL"/>
                                      </w:rPr>
                                      <w:t>Battenoord</w:t>
                                    </w:r>
                                    <w:proofErr w:type="spellEnd"/>
                                    <w:r w:rsidRPr="00476049">
                                      <w:rPr>
                                        <w:rFonts w:ascii="Arial" w:eastAsia="Times New Roman" w:hAnsi="Arial" w:cs="Arial"/>
                                        <w:color w:val="333333"/>
                                        <w:sz w:val="21"/>
                                        <w:szCs w:val="21"/>
                                        <w:lang w:eastAsia="nl-NL"/>
                                      </w:rPr>
                                      <w:t xml:space="preserve">. Inmiddels was het stralend weer geworden met weinig wind, dus echt heel lekker. Dat trok blijkbaar veel volk want het was druk bij het haventje. Daar allemaal een ijsvogel gezien, en diverse eenden en middelste zaagbekken. En natuurlijk na een korte wandeling de flamingo's: twee soorten. Het blijft een merkwaardig gezicht die </w:t>
                                    </w:r>
                                    <w:proofErr w:type="spellStart"/>
                                    <w:r w:rsidRPr="00476049">
                                      <w:rPr>
                                        <w:rFonts w:ascii="Arial" w:eastAsia="Times New Roman" w:hAnsi="Arial" w:cs="Arial"/>
                                        <w:color w:val="333333"/>
                                        <w:sz w:val="21"/>
                                        <w:szCs w:val="21"/>
                                        <w:lang w:eastAsia="nl-NL"/>
                                      </w:rPr>
                                      <w:t>zuurstok-roze</w:t>
                                    </w:r>
                                    <w:proofErr w:type="spellEnd"/>
                                    <w:r w:rsidRPr="00476049">
                                      <w:rPr>
                                        <w:rFonts w:ascii="Arial" w:eastAsia="Times New Roman" w:hAnsi="Arial" w:cs="Arial"/>
                                        <w:color w:val="333333"/>
                                        <w:sz w:val="21"/>
                                        <w:szCs w:val="21"/>
                                        <w:lang w:eastAsia="nl-NL"/>
                                      </w:rPr>
                                      <w:t xml:space="preserve"> beesten die zich net zo gedragen als in de dierentuin. Door naar het Tij, die mooie maar onmogelijke </w:t>
                                    </w:r>
                                    <w:proofErr w:type="spellStart"/>
                                    <w:r w:rsidRPr="00476049">
                                      <w:rPr>
                                        <w:rFonts w:ascii="Arial" w:eastAsia="Times New Roman" w:hAnsi="Arial" w:cs="Arial"/>
                                        <w:color w:val="333333"/>
                                        <w:sz w:val="21"/>
                                        <w:szCs w:val="21"/>
                                        <w:lang w:eastAsia="nl-NL"/>
                                      </w:rPr>
                                      <w:t>vogelkijkhut</w:t>
                                    </w:r>
                                    <w:proofErr w:type="spellEnd"/>
                                    <w:r w:rsidRPr="00476049">
                                      <w:rPr>
                                        <w:rFonts w:ascii="Arial" w:eastAsia="Times New Roman" w:hAnsi="Arial" w:cs="Arial"/>
                                        <w:color w:val="333333"/>
                                        <w:sz w:val="21"/>
                                        <w:szCs w:val="21"/>
                                        <w:lang w:eastAsia="nl-NL"/>
                                      </w:rPr>
                                      <w:t xml:space="preserve">. Ook hier weer een korte wandeling. In de verte zagen we het imposante silhouet van de zeearend. Wel heel dichtbij een paar grote zaagbekken, die erg mooi uitkwamen in de zon. Tot slot naar de haven van Stellendam. Eerst moest de "lekkere" honger gestild worden met patat en kibbeling. Doen we niet vaak maar wel erg gezellig. Daarna de platen bij de Kwade Hoek afgetuurd. Met natuurlijk kluten, wulpen, lepelaars, bonte strandlopers (in wit/zwart oplichtende wolken), bruine kiek. Uiteindelijk hebben we bijna alle </w:t>
                                    </w:r>
                                    <w:proofErr w:type="spellStart"/>
                                    <w:r w:rsidRPr="00476049">
                                      <w:rPr>
                                        <w:rFonts w:ascii="Arial" w:eastAsia="Times New Roman" w:hAnsi="Arial" w:cs="Arial"/>
                                        <w:color w:val="333333"/>
                                        <w:sz w:val="21"/>
                                        <w:szCs w:val="21"/>
                                        <w:lang w:eastAsia="nl-NL"/>
                                      </w:rPr>
                                      <w:t>eendachtigen</w:t>
                                    </w:r>
                                    <w:proofErr w:type="spellEnd"/>
                                    <w:r w:rsidRPr="00476049">
                                      <w:rPr>
                                        <w:rFonts w:ascii="Arial" w:eastAsia="Times New Roman" w:hAnsi="Arial" w:cs="Arial"/>
                                        <w:color w:val="333333"/>
                                        <w:sz w:val="21"/>
                                        <w:szCs w:val="21"/>
                                        <w:lang w:eastAsia="nl-NL"/>
                                      </w:rPr>
                                      <w:t xml:space="preserve"> in Nederland gezien en in totaal zo'n 65 soorten. Niet gek voor een dagje toeren. Iets na vieren weer terug in </w:t>
                                    </w:r>
                                    <w:proofErr w:type="spellStart"/>
                                    <w:r w:rsidRPr="00476049">
                                      <w:rPr>
                                        <w:rFonts w:ascii="Arial" w:eastAsia="Times New Roman" w:hAnsi="Arial" w:cs="Arial"/>
                                        <w:color w:val="333333"/>
                                        <w:sz w:val="21"/>
                                        <w:szCs w:val="21"/>
                                        <w:lang w:eastAsia="nl-NL"/>
                                      </w:rPr>
                                      <w:t>vlaardingen</w:t>
                                    </w:r>
                                    <w:proofErr w:type="spellEnd"/>
                                    <w:r w:rsidRPr="00476049">
                                      <w:rPr>
                                        <w:rFonts w:ascii="Arial" w:eastAsia="Times New Roman" w:hAnsi="Arial" w:cs="Arial"/>
                                        <w:color w:val="333333"/>
                                        <w:sz w:val="21"/>
                                        <w:szCs w:val="21"/>
                                        <w:lang w:eastAsia="nl-NL"/>
                                      </w:rPr>
                                      <w:t>. Het weer, de deelnemers en de vogels maakten het een hele geslaagde dag.</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W w:w="2895" w:type="dxa"/>
                                      <w:tblCellMar>
                                        <w:left w:w="0" w:type="dxa"/>
                                        <w:right w:w="0" w:type="dxa"/>
                                      </w:tblCellMar>
                                      <w:tblLook w:val="04A0" w:firstRow="1" w:lastRow="0" w:firstColumn="1" w:lastColumn="0" w:noHBand="0" w:noVBand="1"/>
                                    </w:tblPr>
                                    <w:tblGrid>
                                      <w:gridCol w:w="2890"/>
                                      <w:gridCol w:w="246"/>
                                    </w:tblGrid>
                                    <w:tr w:rsidR="00476049" w:rsidRPr="00476049">
                                      <w:trPr>
                                        <w:trHeight w:val="15"/>
                                      </w:trPr>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30FF27B7" wp14:editId="6F389B6D">
                                                <wp:extent cx="1835150" cy="2749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150" cy="274955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b/>
                                        <w:bCs/>
                                        <w:color w:val="333333"/>
                                        <w:sz w:val="21"/>
                                        <w:szCs w:val="21"/>
                                        <w:lang w:eastAsia="nl-NL"/>
                                      </w:rPr>
                                      <w:t>Natuurcafé Leven in de Rotterdamse haven</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Op 4 februari organiseert Natuurlijk Waterweg-Noord (KNNV) van 10:00 – 12:00 uur een natuurcafé met als thema Leven in de Rotterdamse haven.</w:t>
                                    </w:r>
                                    <w:r w:rsidRPr="00476049">
                                      <w:rPr>
                                        <w:rFonts w:ascii="Arial" w:eastAsia="Times New Roman" w:hAnsi="Arial" w:cs="Arial"/>
                                        <w:color w:val="333333"/>
                                        <w:sz w:val="21"/>
                                        <w:szCs w:val="21"/>
                                        <w:lang w:eastAsia="nl-NL"/>
                                      </w:rPr>
                                      <w:br/>
                                      <w:t>Belangstellenden uit Maassluis, Vlaardingen en Schiedam worden uitgenodigd om naar  KNNV natuurcentrum De Boshoek, Bospad 3 in Schiedam te komen. Hieraan zijn geen kosten verbonden. Dit alles onder het genot van een kopje thee of koffie.</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Je zou denken dat er geen leven mogelijk is in het water van de Rotterdamse haven. Dat is niet waar. Het havenbedrijf is er zelfs helemaal niet altijd blij mee. Paal- en scheepswormen richten veel schade aan. Peter Paalvast, al lang lid van onze afdeling, heeft er uitgebreid onderzoek naar gedaan. Hij zal uitleggen dat het eigenlijk hele nuttige dieren zijn die in bijvoorbeeld mangrovebossen absoluut onmisbaar zijn, en waar oude boorgangen weer de habitat zijn voor een heel scala aan andere organismen.</w:t>
                                    </w:r>
                                    <w:r w:rsidRPr="00476049">
                                      <w:rPr>
                                        <w:rFonts w:ascii="Arial" w:eastAsia="Times New Roman" w:hAnsi="Arial" w:cs="Arial"/>
                                        <w:color w:val="333333"/>
                                        <w:sz w:val="21"/>
                                        <w:szCs w:val="21"/>
                                        <w:lang w:eastAsia="nl-NL"/>
                                      </w:rPr>
                                      <w:br/>
                                      <w:t>Hij zal afbeeldingen en leefresten van dieren laten zien, zodat we er een beter voorstelling van kunnen maken.</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pXSpec="right" w:tblpYSpec="center"/>
                                      <w:tblW w:w="6465" w:type="dxa"/>
                                      <w:tblCellMar>
                                        <w:left w:w="0" w:type="dxa"/>
                                        <w:right w:w="0" w:type="dxa"/>
                                      </w:tblCellMar>
                                      <w:tblLook w:val="04A0" w:firstRow="1" w:lastRow="0" w:firstColumn="1" w:lastColumn="0" w:noHBand="0" w:noVBand="1"/>
                                    </w:tblPr>
                                    <w:tblGrid>
                                      <w:gridCol w:w="246"/>
                                      <w:gridCol w:w="6480"/>
                                    </w:tblGrid>
                                    <w:tr w:rsidR="00476049" w:rsidRPr="00476049">
                                      <w:trPr>
                                        <w:trHeight w:val="15"/>
                                      </w:trPr>
                                      <w:tc>
                                        <w:tcPr>
                                          <w:tcW w:w="0" w:type="auto"/>
                                          <w:tcMar>
                                            <w:top w:w="0" w:type="dxa"/>
                                            <w:left w:w="240" w:type="dxa"/>
                                            <w:bottom w:w="0" w:type="dxa"/>
                                            <w:right w:w="0" w:type="dxa"/>
                                          </w:tcMar>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47A356CB" wp14:editId="4EFBDF0B">
                                                <wp:extent cx="4108450" cy="3079750"/>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8450" cy="3079750"/>
                                                        </a:xfrm>
                                                        <a:prstGeom prst="rect">
                                                          <a:avLst/>
                                                        </a:prstGeom>
                                                        <a:noFill/>
                                                        <a:ln>
                                                          <a:noFill/>
                                                        </a:ln>
                                                      </pic:spPr>
                                                    </pic:pic>
                                                  </a:graphicData>
                                                </a:graphic>
                                              </wp:inline>
                                            </w:drawing>
                                          </w: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t>Natuur in de Zuidbuurt</w:t>
                                    </w:r>
                                    <w:r w:rsidRPr="00476049">
                                      <w:rPr>
                                        <w:rFonts w:ascii="Arial" w:eastAsia="Times New Roman" w:hAnsi="Arial" w:cs="Arial"/>
                                        <w:color w:val="333333"/>
                                        <w:sz w:val="21"/>
                                        <w:szCs w:val="21"/>
                                        <w:lang w:eastAsia="nl-NL"/>
                                      </w:rPr>
                                      <w:br/>
                                      <w:t>Wellicht weet je dat we een project zijn aangegaan om de natuur in de Zuidbuurt te inventariseren. Hierbij worden een beperkt aantal soorten en soortgroepen in kaart gebracht. Het zijn huismus, gierzwaluw, vleermuis, wilde bij en vlinder.</w:t>
                                    </w:r>
                                    <w:r w:rsidRPr="00476049">
                                      <w:rPr>
                                        <w:rFonts w:ascii="Arial" w:eastAsia="Times New Roman" w:hAnsi="Arial" w:cs="Arial"/>
                                        <w:color w:val="333333"/>
                                        <w:sz w:val="21"/>
                                        <w:szCs w:val="21"/>
                                        <w:lang w:eastAsia="nl-NL"/>
                                      </w:rPr>
                                      <w:br/>
                                      <w:t>De vraag is afkomstig van de Ondernemersvereniging Vlaardingen. Alle bedrijven aan de Zuidbuurt doen mee en willen met deze inventarisatie mogelijk maken dat de natuurwaarden op hun terreinen stijgt.</w:t>
                                    </w:r>
                                    <w:r w:rsidRPr="00476049">
                                      <w:rPr>
                                        <w:rFonts w:ascii="Arial" w:eastAsia="Times New Roman" w:hAnsi="Arial" w:cs="Arial"/>
                                        <w:color w:val="333333"/>
                                        <w:sz w:val="21"/>
                                        <w:szCs w:val="21"/>
                                        <w:lang w:eastAsia="nl-NL"/>
                                      </w:rPr>
                                      <w:br/>
                                      <w:t>Voor wie is deze inventarisatie? Wij zouden zeggen voor de expert, die zijn kennis en ervaring wil inbrengen om de natuur te bevorderen, maar ook voor de leek die zijn of haar energie inzet en veel zal leren. En wij geven natuurlijk ook steun. Ook zijn er diverse soorten waarbij de herkenning goed te doen is. Met elkaar voor de natuur zogezegd.</w:t>
                                    </w:r>
                                    <w:r w:rsidRPr="00476049">
                                      <w:rPr>
                                        <w:rFonts w:ascii="Arial" w:eastAsia="Times New Roman" w:hAnsi="Arial" w:cs="Arial"/>
                                        <w:color w:val="333333"/>
                                        <w:sz w:val="21"/>
                                        <w:szCs w:val="21"/>
                                        <w:lang w:eastAsia="nl-NL"/>
                                      </w:rPr>
                                      <w:br/>
                                      <w:t>De laatste startavond moesten we door ziekte afzeggen en verzetten naar 13 februari. De bijeenkomst start om 20:00 uur en zal tot maximaal 21:30 uur duren.</w:t>
                                    </w:r>
                                    <w:r w:rsidRPr="00476049">
                                      <w:rPr>
                                        <w:rFonts w:ascii="Arial" w:eastAsia="Times New Roman" w:hAnsi="Arial" w:cs="Arial"/>
                                        <w:color w:val="333333"/>
                                        <w:sz w:val="21"/>
                                        <w:szCs w:val="21"/>
                                        <w:lang w:eastAsia="nl-NL"/>
                                      </w:rPr>
                                      <w:br/>
                                      <w:t>Als je dit leest heb je natuurlijk vragen als: wanneer gaan we van start, hoe vaak, hoe gaan we het doen, wat gebeurt er na de inventarisatie? Deze vragen en eventueel anderen zullen op de startavond besproken worden.</w:t>
                                    </w:r>
                                    <w:r w:rsidRPr="00476049">
                                      <w:rPr>
                                        <w:rFonts w:ascii="Arial" w:eastAsia="Times New Roman" w:hAnsi="Arial" w:cs="Arial"/>
                                        <w:color w:val="333333"/>
                                        <w:sz w:val="21"/>
                                        <w:szCs w:val="21"/>
                                        <w:lang w:eastAsia="nl-NL"/>
                                      </w:rPr>
                                      <w:br/>
                                      <w:t>Pak deze kans om de natuur te steunen en je eigen mogelijkheden te versterken. Geef je op via </w:t>
                                    </w:r>
                                    <w:hyperlink r:id="rId10" w:tgtFrame="_blank" w:history="1">
                                      <w:r w:rsidRPr="00476049">
                                        <w:rPr>
                                          <w:rFonts w:ascii="Arial" w:eastAsia="Times New Roman" w:hAnsi="Arial" w:cs="Arial"/>
                                          <w:color w:val="333333"/>
                                          <w:sz w:val="21"/>
                                          <w:szCs w:val="21"/>
                                          <w:u w:val="single"/>
                                          <w:lang w:eastAsia="nl-NL"/>
                                        </w:rPr>
                                        <w:t>voorzitter@waterweg-noord.knnv.nl</w:t>
                                      </w:r>
                                    </w:hyperlink>
                                    <w:r w:rsidRPr="00476049">
                                      <w:rPr>
                                        <w:rFonts w:ascii="Arial" w:eastAsia="Times New Roman" w:hAnsi="Arial" w:cs="Arial"/>
                                        <w:color w:val="333333"/>
                                        <w:sz w:val="21"/>
                                        <w:szCs w:val="21"/>
                                        <w:lang w:eastAsia="nl-NL"/>
                                      </w:rPr>
                                      <w:t>, bel mag ook 06 – 33 00 17 42. Na aanmelding krijg je nadere details opgestuurd.</w:t>
                                    </w:r>
                                    <w:r w:rsidRPr="00476049">
                                      <w:rPr>
                                        <w:rFonts w:ascii="Arial" w:eastAsia="Times New Roman" w:hAnsi="Arial" w:cs="Arial"/>
                                        <w:color w:val="333333"/>
                                        <w:sz w:val="21"/>
                                        <w:szCs w:val="21"/>
                                        <w:lang w:eastAsia="nl-NL"/>
                                      </w:rPr>
                                      <w:br/>
                                      <w:t>Geert van Poelgeest en Joke Smeenk</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W w:w="6015" w:type="dxa"/>
                                      <w:tblCellMar>
                                        <w:left w:w="0" w:type="dxa"/>
                                        <w:right w:w="0" w:type="dxa"/>
                                      </w:tblCellMar>
                                      <w:tblLook w:val="04A0" w:firstRow="1" w:lastRow="0" w:firstColumn="1" w:lastColumn="0" w:noHBand="0" w:noVBand="1"/>
                                    </w:tblPr>
                                    <w:tblGrid>
                                      <w:gridCol w:w="6010"/>
                                      <w:gridCol w:w="246"/>
                                    </w:tblGrid>
                                    <w:tr w:rsidR="00476049" w:rsidRPr="00476049">
                                      <w:trPr>
                                        <w:trHeight w:val="15"/>
                                      </w:trPr>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6045963E" wp14:editId="3279A02A">
                                                <wp:extent cx="3816350" cy="28638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350" cy="286385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b/>
                                        <w:bCs/>
                                        <w:color w:val="333333"/>
                                        <w:sz w:val="21"/>
                                        <w:szCs w:val="21"/>
                                        <w:lang w:eastAsia="nl-NL"/>
                                      </w:rPr>
                                      <w:t>Bijeenkomst Bomen bekijken</w:t>
                                    </w:r>
                                    <w:r w:rsidRPr="00476049">
                                      <w:rPr>
                                        <w:rFonts w:ascii="Arial" w:eastAsia="Times New Roman" w:hAnsi="Arial" w:cs="Arial"/>
                                        <w:color w:val="333333"/>
                                        <w:sz w:val="21"/>
                                        <w:szCs w:val="21"/>
                                        <w:lang w:eastAsia="nl-NL"/>
                                      </w:rPr>
                                      <w:br/>
                                      <w:t>Op 11 januari stond bij de Plantenwerkgroep de traditionele takkenmiddag op het program. Elk jaar proberen we takken op naam te brengen met behulp van de Knoppentabel. Ik verzamelde flink wat takken en ook de vaste leden werden verzocht een onbekende tak mee te brengen. Ik kreeg voor deze middag vijf nieuwe aanmeldingen, maar het uiteindelijk resultaat was, dat we met 17 mensen takken bekeken. In twee stadskrantjes, die van Schiedam en Vlaardingen, was de middag aangekondigd met een foto van een boom erbij. Ik denk wel, dat bomen meer trekken dan andere wilde planten, maar de verstuurde persberichten hebben zeker voor dit resultaat gezorgd.</w:t>
                                    </w:r>
                                    <w:r w:rsidRPr="00476049">
                                      <w:rPr>
                                        <w:rFonts w:ascii="Arial" w:eastAsia="Times New Roman" w:hAnsi="Arial" w:cs="Arial"/>
                                        <w:color w:val="333333"/>
                                        <w:sz w:val="21"/>
                                        <w:szCs w:val="21"/>
                                        <w:lang w:eastAsia="nl-NL"/>
                                      </w:rPr>
                                      <w:br/>
                                      <w:t>Ik vond het verwonderlijk, dat mensen die nog nooit zo met takken in de weer waren geweest, er duidelijk plezier in leken te hebben. We brachten verschillende bomen op naam, waaronder es, wilde kardinaalsmuts, gewone esdoorn, hazelaar, beuk, zwarte els en zomereik. Er kwamen verschillende begrippen aan bod zoals knopschubben, bladmerk, verspreide knoppen of tegenoverstaand en ook soms gallen. Op een van de zomereiken bleek zelfs een ramshoorngal te zitten. Ook op hazelaarknoppen waren gallen te zien, veroorzaakt door galmijten. Verder wilgenroosje op een wilgentak.</w:t>
                                    </w:r>
                                    <w:r w:rsidRPr="00476049">
                                      <w:rPr>
                                        <w:rFonts w:ascii="Arial" w:eastAsia="Times New Roman" w:hAnsi="Arial" w:cs="Arial"/>
                                        <w:color w:val="333333"/>
                                        <w:sz w:val="21"/>
                                        <w:szCs w:val="21"/>
                                        <w:lang w:eastAsia="nl-NL"/>
                                      </w:rPr>
                                      <w:br/>
                                      <w:t>Op 8 februari zullen we buiten gaan kijken naar de Bomen in de Broekpolder. We verzamelen om 11.00 uur bij het eindpunt van tramlijn 24 aan de Holysingel. Laten we hopen, dat de belangstelling dan onverminderd groot is, want het was een ouderwets gezellige bijeenkomst. Aanmelden: </w:t>
                                    </w:r>
                                    <w:hyperlink r:id="rId12" w:tgtFrame="_blank" w:history="1">
                                      <w:r w:rsidRPr="00476049">
                                        <w:rPr>
                                          <w:rFonts w:ascii="Arial" w:eastAsia="Times New Roman" w:hAnsi="Arial" w:cs="Arial"/>
                                          <w:color w:val="333333"/>
                                          <w:sz w:val="21"/>
                                          <w:szCs w:val="21"/>
                                          <w:u w:val="single"/>
                                          <w:lang w:eastAsia="nl-NL"/>
                                        </w:rPr>
                                        <w:t>pamapas@live.nl</w:t>
                                      </w:r>
                                    </w:hyperlink>
                                    <w:r w:rsidRPr="00476049">
                                      <w:rPr>
                                        <w:rFonts w:ascii="Arial" w:eastAsia="Times New Roman" w:hAnsi="Arial" w:cs="Arial"/>
                                        <w:color w:val="333333"/>
                                        <w:sz w:val="21"/>
                                        <w:szCs w:val="21"/>
                                        <w:lang w:eastAsia="nl-NL"/>
                                      </w:rPr>
                                      <w:br/>
                                      <w:t>Priscelline van de Pas</w:t>
                                    </w:r>
                                    <w:r w:rsidRPr="00476049">
                                      <w:rPr>
                                        <w:rFonts w:ascii="Arial" w:eastAsia="Times New Roman" w:hAnsi="Arial" w:cs="Arial"/>
                                        <w:color w:val="333333"/>
                                        <w:sz w:val="21"/>
                                        <w:szCs w:val="21"/>
                                        <w:lang w:eastAsia="nl-NL"/>
                                      </w:rPr>
                                      <w:br/>
                                      <w:t> </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476049" w:rsidRPr="00476049">
                                      <w:trPr>
                                        <w:trHeight w:val="15"/>
                                      </w:trPr>
                                      <w:tc>
                                        <w:tcPr>
                                          <w:tcW w:w="0" w:type="auto"/>
                                          <w:hideMark/>
                                        </w:tcPr>
                                        <w:p w:rsidR="00476049" w:rsidRPr="00476049" w:rsidRDefault="00476049" w:rsidP="00476049">
                                          <w:pPr>
                                            <w:spacing w:after="0" w:line="210" w:lineRule="atLeast"/>
                                            <w:jc w:val="center"/>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68A1A2F6" wp14:editId="494BE983">
                                                <wp:extent cx="5676900" cy="4254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4254500"/>
                                                        </a:xfrm>
                                                        <a:prstGeom prst="rect">
                                                          <a:avLst/>
                                                        </a:prstGeom>
                                                        <a:noFill/>
                                                        <a:ln>
                                                          <a:noFill/>
                                                        </a:ln>
                                                      </pic:spPr>
                                                    </pic:pic>
                                                  </a:graphicData>
                                                </a:graphic>
                                              </wp:inline>
                                            </w:drawing>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476049" w:rsidRPr="00476049">
                                      <w:trPr>
                                        <w:trHeight w:val="15"/>
                                      </w:trPr>
                                      <w:tc>
                                        <w:tcPr>
                                          <w:tcW w:w="0" w:type="auto"/>
                                          <w:hideMark/>
                                        </w:tcPr>
                                        <w:p w:rsidR="00476049" w:rsidRPr="00476049" w:rsidRDefault="00476049" w:rsidP="00476049">
                                          <w:pPr>
                                            <w:spacing w:after="0" w:line="210" w:lineRule="atLeast"/>
                                            <w:jc w:val="center"/>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1BF59A6D" wp14:editId="641E8247">
                                                <wp:extent cx="5676900" cy="4254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4254500"/>
                                                        </a:xfrm>
                                                        <a:prstGeom prst="rect">
                                                          <a:avLst/>
                                                        </a:prstGeom>
                                                        <a:noFill/>
                                                        <a:ln>
                                                          <a:noFill/>
                                                        </a:ln>
                                                      </pic:spPr>
                                                    </pic:pic>
                                                  </a:graphicData>
                                                </a:graphic>
                                              </wp:inline>
                                            </w:drawing>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pXSpec="right" w:tblpYSpec="center"/>
                                      <w:tblW w:w="5220" w:type="dxa"/>
                                      <w:tblCellMar>
                                        <w:left w:w="0" w:type="dxa"/>
                                        <w:right w:w="0" w:type="dxa"/>
                                      </w:tblCellMar>
                                      <w:tblLook w:val="04A0" w:firstRow="1" w:lastRow="0" w:firstColumn="1" w:lastColumn="0" w:noHBand="0" w:noVBand="1"/>
                                    </w:tblPr>
                                    <w:tblGrid>
                                      <w:gridCol w:w="246"/>
                                      <w:gridCol w:w="5220"/>
                                    </w:tblGrid>
                                    <w:tr w:rsidR="00476049" w:rsidRPr="00476049">
                                      <w:trPr>
                                        <w:trHeight w:val="15"/>
                                      </w:trPr>
                                      <w:tc>
                                        <w:tcPr>
                                          <w:tcW w:w="0" w:type="auto"/>
                                          <w:tcMar>
                                            <w:top w:w="0" w:type="dxa"/>
                                            <w:left w:w="240" w:type="dxa"/>
                                            <w:bottom w:w="0" w:type="dxa"/>
                                            <w:right w:w="0" w:type="dxa"/>
                                          </w:tcMar>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38320005" wp14:editId="2F39E60D">
                                                <wp:extent cx="3314700" cy="2482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2482850"/>
                                                        </a:xfrm>
                                                        <a:prstGeom prst="rect">
                                                          <a:avLst/>
                                                        </a:prstGeom>
                                                        <a:noFill/>
                                                        <a:ln>
                                                          <a:noFill/>
                                                        </a:ln>
                                                      </pic:spPr>
                                                    </pic:pic>
                                                  </a:graphicData>
                                                </a:graphic>
                                              </wp:inline>
                                            </w:drawing>
                                          </w: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br/>
                                    </w:r>
                                    <w:r w:rsidRPr="00476049">
                                      <w:rPr>
                                        <w:rFonts w:ascii="Arial" w:eastAsia="Times New Roman" w:hAnsi="Arial" w:cs="Arial"/>
                                        <w:b/>
                                        <w:bCs/>
                                        <w:color w:val="333333"/>
                                        <w:sz w:val="21"/>
                                        <w:szCs w:val="21"/>
                                        <w:lang w:eastAsia="nl-NL"/>
                                      </w:rPr>
                                      <w:t>Wo 8 februari, 11:00 – 14:00 uur, Plantenexcursie</w:t>
                                    </w:r>
                                    <w:r w:rsidRPr="00476049">
                                      <w:rPr>
                                        <w:rFonts w:ascii="Arial" w:eastAsia="Times New Roman" w:hAnsi="Arial" w:cs="Arial"/>
                                        <w:color w:val="333333"/>
                                        <w:sz w:val="21"/>
                                        <w:szCs w:val="21"/>
                                        <w:lang w:eastAsia="nl-NL"/>
                                      </w:rPr>
                                      <w:br/>
                                      <w:t>Verzamelen bij de eindhalte van tramlijn 24 aan de Holysingel.</w:t>
                                    </w:r>
                                    <w:r w:rsidRPr="00476049">
                                      <w:rPr>
                                        <w:rFonts w:ascii="Arial" w:eastAsia="Times New Roman" w:hAnsi="Arial" w:cs="Arial"/>
                                        <w:color w:val="333333"/>
                                        <w:sz w:val="21"/>
                                        <w:szCs w:val="21"/>
                                        <w:lang w:eastAsia="nl-NL"/>
                                      </w:rPr>
                                      <w:br/>
                                      <w:t>Aanmelden: 010 – 474 00 30 of </w:t>
                                    </w:r>
                                    <w:hyperlink r:id="rId16" w:tgtFrame="_blank" w:history="1">
                                      <w:r w:rsidRPr="00476049">
                                        <w:rPr>
                                          <w:rFonts w:ascii="Arial" w:eastAsia="Times New Roman" w:hAnsi="Arial" w:cs="Arial"/>
                                          <w:color w:val="333333"/>
                                          <w:sz w:val="21"/>
                                          <w:szCs w:val="21"/>
                                          <w:u w:val="single"/>
                                          <w:lang w:eastAsia="nl-NL"/>
                                        </w:rPr>
                                        <w:t>pamapas@live.nl</w:t>
                                      </w:r>
                                    </w:hyperlink>
                                    <w:r w:rsidRPr="00476049">
                                      <w:rPr>
                                        <w:rFonts w:ascii="Arial" w:eastAsia="Times New Roman" w:hAnsi="Arial" w:cs="Arial"/>
                                        <w:color w:val="333333"/>
                                        <w:sz w:val="21"/>
                                        <w:szCs w:val="21"/>
                                        <w:lang w:eastAsia="nl-NL"/>
                                      </w:rPr>
                                      <w:t>.</w:t>
                                    </w:r>
                                    <w:r w:rsidRPr="00476049">
                                      <w:rPr>
                                        <w:rFonts w:ascii="Arial" w:eastAsia="Times New Roman" w:hAnsi="Arial" w:cs="Arial"/>
                                        <w:color w:val="333333"/>
                                        <w:sz w:val="21"/>
                                        <w:szCs w:val="21"/>
                                        <w:lang w:eastAsia="nl-NL"/>
                                      </w:rPr>
                                      <w:br/>
                                      <w:t>We zullen hetgeen we op 11 januari besproken hebben in de praktijk gaan bekijken in de Broekpolder. We kijken naar knoppen, katjes en andere bloeivormen.</w:t>
                                    </w:r>
                                    <w:r w:rsidRPr="00476049">
                                      <w:rPr>
                                        <w:rFonts w:ascii="Arial" w:eastAsia="Times New Roman" w:hAnsi="Arial" w:cs="Arial"/>
                                        <w:color w:val="333333"/>
                                        <w:sz w:val="21"/>
                                        <w:szCs w:val="21"/>
                                        <w:lang w:eastAsia="nl-NL"/>
                                      </w:rPr>
                                      <w:br/>
                                      <w:t>Dit is een ledenbijeenkomst, niet-leden zijn van harte welkom om de sfeer van de vereniging te proeven.</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W w:w="6465" w:type="dxa"/>
                                      <w:tblCellMar>
                                        <w:left w:w="0" w:type="dxa"/>
                                        <w:right w:w="0" w:type="dxa"/>
                                      </w:tblCellMar>
                                      <w:tblLook w:val="04A0" w:firstRow="1" w:lastRow="0" w:firstColumn="1" w:lastColumn="0" w:noHBand="0" w:noVBand="1"/>
                                    </w:tblPr>
                                    <w:tblGrid>
                                      <w:gridCol w:w="6480"/>
                                      <w:gridCol w:w="246"/>
                                    </w:tblGrid>
                                    <w:tr w:rsidR="00476049" w:rsidRPr="00476049">
                                      <w:trPr>
                                        <w:trHeight w:val="15"/>
                                      </w:trPr>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71379109" wp14:editId="4B5CE6FA">
                                                <wp:extent cx="4108450" cy="3492500"/>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8450" cy="349250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b/>
                                        <w:bCs/>
                                        <w:color w:val="333333"/>
                                        <w:sz w:val="21"/>
                                        <w:szCs w:val="21"/>
                                        <w:lang w:eastAsia="nl-NL"/>
                                      </w:rPr>
                                      <w:t>De roekenkolonie van Maassluis kan blijven broeden!</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Op 19 januari 2023 heeft de voorzieningenrechter van de Rechtbank Rotterdam op verzoek van Natuurlijk Waterweg-Noord de verleende kapvergunning voor het kappen van 36 bomen in het roekenbos aan de Sportlaan geschorst. Deze kapvergunning was in maart 2022 verleend.</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Dit betekent dat de bomen voorlopig niet gekapt mogen worden. De voorzieningenrechter heeft direct mondeling uitspraak gedaan om te voorkomen dat de gemeente alsnog op korte termijn over zou gaan tot kappen. Binnen twee weken wordt de uitspraak op schrift gesteld.</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De voorzieningenrechter was er niet van overtuigd dat voor de te kappen bomen geen ontheffing van de provincie nodig is op grond van de Wet natuurbescherming, zoals de gemeente Maassluis altijd heeft beweerd. De roekendeskundigen van de Natuurlijk Waterweg-Noord hebben met verwijzing naar recente uitspraken van het Europees Hof van Justitie erop gewezen dat de te kappen bomen een onderdeel vormen van de leefomgeving van de roeken en daarmee van groot belang zijn voor het voortbestaan van de roekenkolonie. Ook op andere onderdelen was de rechter van mening dat het besluit van de gemeente Maassluis niet klopte.</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246"/>
                                      <w:gridCol w:w="4230"/>
                                    </w:tblGrid>
                                    <w:tr w:rsidR="00476049" w:rsidRPr="00476049">
                                      <w:trPr>
                                        <w:trHeight w:val="15"/>
                                      </w:trPr>
                                      <w:tc>
                                        <w:tcPr>
                                          <w:tcW w:w="0" w:type="auto"/>
                                          <w:tcMar>
                                            <w:top w:w="0" w:type="dxa"/>
                                            <w:left w:w="240" w:type="dxa"/>
                                            <w:bottom w:w="0" w:type="dxa"/>
                                            <w:right w:w="0" w:type="dxa"/>
                                          </w:tcMar>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7BC40292" wp14:editId="7398BD85">
                                                <wp:extent cx="2686050" cy="2019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t>Eerder had Natuurlijk Waterweg-Noord bezwaar ingesteld tegen het plan om bomen te kappen in het koloniegebied van de roeken. In de beslissing op bezwaar heeft het college van Maassluis de bezwaren tegen de bomenkap ongegrond verklaard en besloten dat één boom gespaard zou blijven. Dit betekende wel dat, volgens de gemeente Maassluis, nog altijd in plaats van 36 nu 35 bomen gekapt mochten worden. De gemeente vond dat ze de kapvergunning dan wel konden gebruiken.</w:t>
                                    </w:r>
                                    <w:r w:rsidRPr="00476049">
                                      <w:rPr>
                                        <w:rFonts w:ascii="Arial" w:eastAsia="Times New Roman" w:hAnsi="Arial" w:cs="Arial"/>
                                        <w:color w:val="333333"/>
                                        <w:sz w:val="21"/>
                                        <w:szCs w:val="21"/>
                                        <w:lang w:eastAsia="nl-NL"/>
                                      </w:rPr>
                                      <w:br/>
                                      <w:t>De kapvergunning is door de rechtbank geschorst tot in de bodemprocedure uitspraak wordt gedaan in het beroep dat Natuurlijk Waterweg-Noord heeft ingesteld tegen de beslissing op bezwaar van 23 december 2022.</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Volgens de gemeente Maassluis is de bomenkap noodzakelijk voor het realiseren van een sporthal met bijbehorende parkeerplaatsen. Hiervoor moet naar schatting 2/3 van het roekenbos verdwijnen. Natuurlijk Waterweg-Noord is niet tegen een nieuwe sporthal, maar is  tegen de sporthal op deze locatie omdat dit ten koste gaat van het toch al schaarse groen en beschermde natuur binnen de gemeente Maassluis. Natuurlijk Waterweg-Noord hoopt dat de gemeente Maassluis nu serieus gaat kijken naar betere alternatieven.</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Het gaat niet goed met de roek in Nederland. Sinds het jaar 2000 is het aantal roeken met 1/3 afgenomen. De staat van instandhouding wordt tegenwoordig beoordeeld als matig tot ongunstig. De roek komt in West-Nederland, waaronder Zuid-Holland, bijna niet voor. De roekenkolonie in Maassluis is daarom een positieve uitzondering, iets waar de gemeente Maassluit trots op mag zijn, maar ook deze kolonie loopt dus gevaar.</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W w:w="4680" w:type="dxa"/>
                                      <w:tblCellMar>
                                        <w:left w:w="0" w:type="dxa"/>
                                        <w:right w:w="0" w:type="dxa"/>
                                      </w:tblCellMar>
                                      <w:tblLook w:val="04A0" w:firstRow="1" w:lastRow="0" w:firstColumn="1" w:lastColumn="0" w:noHBand="0" w:noVBand="1"/>
                                    </w:tblPr>
                                    <w:tblGrid>
                                      <w:gridCol w:w="4680"/>
                                      <w:gridCol w:w="246"/>
                                    </w:tblGrid>
                                    <w:tr w:rsidR="00476049" w:rsidRPr="00476049">
                                      <w:trPr>
                                        <w:trHeight w:val="15"/>
                                      </w:trPr>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29A3A86E" wp14:editId="09594065">
                                                <wp:extent cx="2971800" cy="22288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br/>
                                    </w:r>
                                    <w:r w:rsidRPr="00476049">
                                      <w:rPr>
                                        <w:rFonts w:ascii="Arial" w:eastAsia="Times New Roman" w:hAnsi="Arial" w:cs="Arial"/>
                                        <w:b/>
                                        <w:bCs/>
                                        <w:color w:val="333333"/>
                                        <w:sz w:val="21"/>
                                        <w:szCs w:val="21"/>
                                        <w:lang w:eastAsia="nl-NL"/>
                                      </w:rPr>
                                      <w:t>Een week in de wereld van de insecten</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Van 1 juli t/m 7 juli 2023 organiseert de KNNV een studieweek Insecten in Gorssel. Voor natuurliefhebbers die zich een week in de wereld van de insecten willen verdiepen is dit een uitgelezen kans. Hiervoor worden excursies, oefeningen in het veld en korte lezingen georganiseerd. Deze week is bedoeld voor mensen die nog niet veel weten maar wel geïnteresseerd zijn in insecten en hun bescherming daar ervaring mee op willen doen. Bij de studiereis is een starterskit inbegrepen. Een week waar een actieve houding van de deelnemers wordt verwacht.</w:t>
                                    </w:r>
                                    <w:r w:rsidRPr="00476049">
                                      <w:rPr>
                                        <w:rFonts w:ascii="Arial" w:eastAsia="Times New Roman" w:hAnsi="Arial" w:cs="Arial"/>
                                        <w:color w:val="333333"/>
                                        <w:sz w:val="21"/>
                                        <w:szCs w:val="21"/>
                                        <w:lang w:eastAsia="nl-NL"/>
                                      </w:rPr>
                                      <w:br/>
                                      <w:t>Vraag informatie aan via </w:t>
                                    </w:r>
                                    <w:hyperlink r:id="rId20" w:tgtFrame="_blank" w:history="1">
                                      <w:r w:rsidRPr="00476049">
                                        <w:rPr>
                                          <w:rFonts w:ascii="Arial" w:eastAsia="Times New Roman" w:hAnsi="Arial" w:cs="Arial"/>
                                          <w:b/>
                                          <w:bCs/>
                                          <w:color w:val="333333"/>
                                          <w:sz w:val="21"/>
                                          <w:szCs w:val="21"/>
                                          <w:u w:val="single"/>
                                          <w:lang w:eastAsia="nl-NL"/>
                                        </w:rPr>
                                        <w:t>secretaris@arc.knnv.nl</w:t>
                                      </w:r>
                                    </w:hyperlink>
                                    <w:r w:rsidRPr="00476049">
                                      <w:rPr>
                                        <w:rFonts w:ascii="Arial" w:eastAsia="Times New Roman" w:hAnsi="Arial" w:cs="Arial"/>
                                        <w:color w:val="333333"/>
                                        <w:sz w:val="21"/>
                                        <w:szCs w:val="21"/>
                                        <w:lang w:eastAsia="nl-NL"/>
                                      </w:rPr>
                                      <w:t> o.v.v. studiereis Insecten. Inschrijven voor vóór 1 april 2023.</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pXSpec="right" w:tblpYSpec="center"/>
                                      <w:tblW w:w="2895" w:type="dxa"/>
                                      <w:tblCellMar>
                                        <w:left w:w="0" w:type="dxa"/>
                                        <w:right w:w="0" w:type="dxa"/>
                                      </w:tblCellMar>
                                      <w:tblLook w:val="04A0" w:firstRow="1" w:lastRow="0" w:firstColumn="1" w:lastColumn="0" w:noHBand="0" w:noVBand="1"/>
                                    </w:tblPr>
                                    <w:tblGrid>
                                      <w:gridCol w:w="246"/>
                                      <w:gridCol w:w="2890"/>
                                    </w:tblGrid>
                                    <w:tr w:rsidR="00476049" w:rsidRPr="00476049">
                                      <w:trPr>
                                        <w:trHeight w:val="15"/>
                                      </w:trPr>
                                      <w:tc>
                                        <w:tcPr>
                                          <w:tcW w:w="0" w:type="auto"/>
                                          <w:tcMar>
                                            <w:top w:w="0" w:type="dxa"/>
                                            <w:left w:w="240" w:type="dxa"/>
                                            <w:bottom w:w="0" w:type="dxa"/>
                                            <w:right w:w="0" w:type="dxa"/>
                                          </w:tcMar>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06815483" wp14:editId="1436E629">
                                                <wp:extent cx="1835150" cy="1371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150" cy="1371600"/>
                                                        </a:xfrm>
                                                        <a:prstGeom prst="rect">
                                                          <a:avLst/>
                                                        </a:prstGeom>
                                                        <a:noFill/>
                                                        <a:ln>
                                                          <a:noFill/>
                                                        </a:ln>
                                                      </pic:spPr>
                                                    </pic:pic>
                                                  </a:graphicData>
                                                </a:graphic>
                                              </wp:inline>
                                            </w:drawing>
                                          </w: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t>Met deze studieweek krijgen de deelnemers</w:t>
                                    </w:r>
                                    <w:r w:rsidRPr="00476049">
                                      <w:rPr>
                                        <w:rFonts w:ascii="Arial" w:eastAsia="Times New Roman" w:hAnsi="Arial" w:cs="Arial"/>
                                        <w:color w:val="333333"/>
                                        <w:sz w:val="21"/>
                                        <w:szCs w:val="21"/>
                                        <w:lang w:eastAsia="nl-NL"/>
                                      </w:rPr>
                                      <w:br/>
                                      <w:t>- inzicht en ervaring in de diverse groepen van insecten en hun in rol van insecten in de Nederlandse natuur</w:t>
                                    </w:r>
                                    <w:r w:rsidRPr="00476049">
                                      <w:rPr>
                                        <w:rFonts w:ascii="Arial" w:eastAsia="Times New Roman" w:hAnsi="Arial" w:cs="Arial"/>
                                        <w:color w:val="333333"/>
                                        <w:sz w:val="21"/>
                                        <w:szCs w:val="21"/>
                                        <w:lang w:eastAsia="nl-NL"/>
                                      </w:rPr>
                                      <w:br/>
                                      <w:t>En gaan ervaring opdoen met</w:t>
                                    </w:r>
                                    <w:r w:rsidRPr="00476049">
                                      <w:rPr>
                                        <w:rFonts w:ascii="Arial" w:eastAsia="Times New Roman" w:hAnsi="Arial" w:cs="Arial"/>
                                        <w:color w:val="333333"/>
                                        <w:sz w:val="21"/>
                                        <w:szCs w:val="21"/>
                                        <w:lang w:eastAsia="nl-NL"/>
                                      </w:rPr>
                                      <w:br/>
                                      <w:t>- vangstmethoden</w:t>
                                    </w:r>
                                    <w:r w:rsidRPr="00476049">
                                      <w:rPr>
                                        <w:rFonts w:ascii="Arial" w:eastAsia="Times New Roman" w:hAnsi="Arial" w:cs="Arial"/>
                                        <w:color w:val="333333"/>
                                        <w:sz w:val="21"/>
                                        <w:szCs w:val="21"/>
                                        <w:lang w:eastAsia="nl-NL"/>
                                      </w:rPr>
                                      <w:br/>
                                      <w:t>- het fotograferen van insecten</w:t>
                                    </w:r>
                                    <w:r w:rsidRPr="00476049">
                                      <w:rPr>
                                        <w:rFonts w:ascii="Arial" w:eastAsia="Times New Roman" w:hAnsi="Arial" w:cs="Arial"/>
                                        <w:color w:val="333333"/>
                                        <w:sz w:val="21"/>
                                        <w:szCs w:val="21"/>
                                        <w:lang w:eastAsia="nl-NL"/>
                                      </w:rPr>
                                      <w:br/>
                                      <w:t>- het determineren worden gezet.</w:t>
                                    </w:r>
                                    <w:r w:rsidRPr="00476049">
                                      <w:rPr>
                                        <w:rFonts w:ascii="Arial" w:eastAsia="Times New Roman" w:hAnsi="Arial" w:cs="Arial"/>
                                        <w:color w:val="333333"/>
                                        <w:sz w:val="21"/>
                                        <w:szCs w:val="21"/>
                                        <w:lang w:eastAsia="nl-NL"/>
                                      </w:rPr>
                                      <w:br/>
                                      <w:t>- diverse land- en waterbiotopen</w:t>
                                    </w:r>
                                    <w:r w:rsidRPr="00476049">
                                      <w:rPr>
                                        <w:rFonts w:ascii="Arial" w:eastAsia="Times New Roman" w:hAnsi="Arial" w:cs="Arial"/>
                                        <w:color w:val="333333"/>
                                        <w:sz w:val="21"/>
                                        <w:szCs w:val="21"/>
                                        <w:lang w:eastAsia="nl-NL"/>
                                      </w:rPr>
                                      <w:br/>
                                      <w:t>- </w:t>
                                    </w:r>
                                    <w:hyperlink r:id="rId22" w:tgtFrame="_blank" w:history="1">
                                      <w:r w:rsidRPr="00476049">
                                        <w:rPr>
                                          <w:rFonts w:ascii="Arial" w:eastAsia="Times New Roman" w:hAnsi="Arial" w:cs="Arial"/>
                                          <w:color w:val="333333"/>
                                          <w:sz w:val="21"/>
                                          <w:szCs w:val="21"/>
                                          <w:u w:val="single"/>
                                          <w:lang w:eastAsia="nl-NL"/>
                                        </w:rPr>
                                        <w:t>waarneming.nl</w:t>
                                      </w:r>
                                    </w:hyperlink>
                                    <w:r w:rsidRPr="00476049">
                                      <w:rPr>
                                        <w:rFonts w:ascii="Arial" w:eastAsia="Times New Roman" w:hAnsi="Arial" w:cs="Arial"/>
                                        <w:color w:val="333333"/>
                                        <w:sz w:val="21"/>
                                        <w:szCs w:val="21"/>
                                        <w:lang w:eastAsia="nl-NL"/>
                                      </w:rPr>
                                      <w:t xml:space="preserve"> / Obs </w:t>
                                    </w:r>
                                    <w:proofErr w:type="spellStart"/>
                                    <w:r w:rsidRPr="00476049">
                                      <w:rPr>
                                        <w:rFonts w:ascii="Arial" w:eastAsia="Times New Roman" w:hAnsi="Arial" w:cs="Arial"/>
                                        <w:color w:val="333333"/>
                                        <w:sz w:val="21"/>
                                        <w:szCs w:val="21"/>
                                        <w:lang w:eastAsia="nl-NL"/>
                                      </w:rPr>
                                      <w:t>Mapp</w:t>
                                    </w:r>
                                    <w:proofErr w:type="spellEnd"/>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W w:w="2895" w:type="dxa"/>
                                      <w:tblCellMar>
                                        <w:left w:w="0" w:type="dxa"/>
                                        <w:right w:w="0" w:type="dxa"/>
                                      </w:tblCellMar>
                                      <w:tblLook w:val="04A0" w:firstRow="1" w:lastRow="0" w:firstColumn="1" w:lastColumn="0" w:noHBand="0" w:noVBand="1"/>
                                    </w:tblPr>
                                    <w:tblGrid>
                                      <w:gridCol w:w="2890"/>
                                      <w:gridCol w:w="246"/>
                                    </w:tblGrid>
                                    <w:tr w:rsidR="00476049" w:rsidRPr="00476049">
                                      <w:trPr>
                                        <w:trHeight w:val="15"/>
                                      </w:trPr>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2A93E32F" wp14:editId="37AB73B4">
                                                <wp:extent cx="1835150" cy="1371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5150" cy="137160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t xml:space="preserve">De standplaats is de Stayokay in Gorssel (Gelderland), een Noors jachthuis dat de koning van Noorwegen aan koningin Wilhelmina heeft geschonken. De Stayokay ligt circa vijf kilometer ten oosten van bebouwde kom van Gorssel in de kring van </w:t>
                                    </w:r>
                                    <w:proofErr w:type="spellStart"/>
                                    <w:r w:rsidRPr="00476049">
                                      <w:rPr>
                                        <w:rFonts w:ascii="Arial" w:eastAsia="Times New Roman" w:hAnsi="Arial" w:cs="Arial"/>
                                        <w:color w:val="333333"/>
                                        <w:sz w:val="21"/>
                                        <w:szCs w:val="21"/>
                                        <w:lang w:eastAsia="nl-NL"/>
                                      </w:rPr>
                                      <w:t>Dorth</w:t>
                                    </w:r>
                                    <w:proofErr w:type="spellEnd"/>
                                    <w:r w:rsidRPr="00476049">
                                      <w:rPr>
                                        <w:rFonts w:ascii="Arial" w:eastAsia="Times New Roman" w:hAnsi="Arial" w:cs="Arial"/>
                                        <w:color w:val="333333"/>
                                        <w:sz w:val="21"/>
                                        <w:szCs w:val="21"/>
                                        <w:lang w:eastAsia="nl-NL"/>
                                      </w:rPr>
                                      <w:t xml:space="preserve">. De gebieden die bezocht worden: de </w:t>
                                    </w:r>
                                    <w:proofErr w:type="spellStart"/>
                                    <w:r w:rsidRPr="00476049">
                                      <w:rPr>
                                        <w:rFonts w:ascii="Arial" w:eastAsia="Times New Roman" w:hAnsi="Arial" w:cs="Arial"/>
                                        <w:color w:val="333333"/>
                                        <w:sz w:val="21"/>
                                        <w:szCs w:val="21"/>
                                        <w:lang w:eastAsia="nl-NL"/>
                                      </w:rPr>
                                      <w:t>Gorsselse</w:t>
                                    </w:r>
                                    <w:proofErr w:type="spellEnd"/>
                                    <w:r w:rsidRPr="00476049">
                                      <w:rPr>
                                        <w:rFonts w:ascii="Arial" w:eastAsia="Times New Roman" w:hAnsi="Arial" w:cs="Arial"/>
                                        <w:color w:val="333333"/>
                                        <w:sz w:val="21"/>
                                        <w:szCs w:val="21"/>
                                        <w:lang w:eastAsia="nl-NL"/>
                                      </w:rPr>
                                      <w:t xml:space="preserve"> heide, landgoed </w:t>
                                    </w:r>
                                    <w:proofErr w:type="spellStart"/>
                                    <w:r w:rsidRPr="00476049">
                                      <w:rPr>
                                        <w:rFonts w:ascii="Arial" w:eastAsia="Times New Roman" w:hAnsi="Arial" w:cs="Arial"/>
                                        <w:color w:val="333333"/>
                                        <w:sz w:val="21"/>
                                        <w:szCs w:val="21"/>
                                        <w:lang w:eastAsia="nl-NL"/>
                                      </w:rPr>
                                      <w:t>Dorth</w:t>
                                    </w:r>
                                    <w:proofErr w:type="spellEnd"/>
                                    <w:r w:rsidRPr="00476049">
                                      <w:rPr>
                                        <w:rFonts w:ascii="Arial" w:eastAsia="Times New Roman" w:hAnsi="Arial" w:cs="Arial"/>
                                        <w:color w:val="333333"/>
                                        <w:sz w:val="21"/>
                                        <w:szCs w:val="21"/>
                                        <w:lang w:eastAsia="nl-NL"/>
                                      </w:rPr>
                                      <w:t xml:space="preserve">, een biologisch groentetuin, de </w:t>
                                    </w:r>
                                    <w:proofErr w:type="spellStart"/>
                                    <w:r w:rsidRPr="00476049">
                                      <w:rPr>
                                        <w:rFonts w:ascii="Arial" w:eastAsia="Times New Roman" w:hAnsi="Arial" w:cs="Arial"/>
                                        <w:color w:val="333333"/>
                                        <w:sz w:val="21"/>
                                        <w:szCs w:val="21"/>
                                        <w:lang w:eastAsia="nl-NL"/>
                                      </w:rPr>
                                      <w:t>Dortherbeek</w:t>
                                    </w:r>
                                    <w:proofErr w:type="spellEnd"/>
                                    <w:r w:rsidRPr="00476049">
                                      <w:rPr>
                                        <w:rFonts w:ascii="Arial" w:eastAsia="Times New Roman" w:hAnsi="Arial" w:cs="Arial"/>
                                        <w:color w:val="333333"/>
                                        <w:sz w:val="21"/>
                                        <w:szCs w:val="21"/>
                                        <w:lang w:eastAsia="nl-NL"/>
                                      </w:rPr>
                                      <w:t xml:space="preserve"> en de directe omgeving van de Stayokay. Hier is een gevarieerd aanbod van planten, struiken en bomen die de nodige insecten herbergen en die het verschil tussen natuur- en cultuurlandschap laten ervaren. Het verplaatsen gaat lopend en per fiets.</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W w:w="6465" w:type="dxa"/>
                                      <w:tblCellMar>
                                        <w:left w:w="0" w:type="dxa"/>
                                        <w:right w:w="0" w:type="dxa"/>
                                      </w:tblCellMar>
                                      <w:tblLook w:val="04A0" w:firstRow="1" w:lastRow="0" w:firstColumn="1" w:lastColumn="0" w:noHBand="0" w:noVBand="1"/>
                                    </w:tblPr>
                                    <w:tblGrid>
                                      <w:gridCol w:w="6480"/>
                                      <w:gridCol w:w="246"/>
                                    </w:tblGrid>
                                    <w:tr w:rsidR="00476049" w:rsidRPr="00476049">
                                      <w:trPr>
                                        <w:trHeight w:val="15"/>
                                      </w:trPr>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067F4164" wp14:editId="3C662C28">
                                                <wp:extent cx="4108450" cy="2317750"/>
                                                <wp:effectExtent l="0" t="0" r="635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8450" cy="231775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b/>
                                        <w:bCs/>
                                        <w:color w:val="333333"/>
                                        <w:sz w:val="21"/>
                                        <w:szCs w:val="21"/>
                                        <w:lang w:eastAsia="nl-NL"/>
                                      </w:rPr>
                                      <w:t>Vogelkijkwand aan de Poldervaart wordt vervangen</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De vogelkijkwand bij de Poldervaart in Schiedam is in 2018 op initiatief van Natuurlijk Waterweg-Noord (KNNV) gebouwd om verstoring van de nestelende ijsvogels te voorkomen. Belangstellenden stonden regelmatig volledig in het zicht van de ijsvogels pal aan de waterkant. Dit gaf veel verstoring. Na de bouw van de wilgentenen kijkwand door leden van de Natuurlijk Waterweg-Noord (KNNV) heeft de ijsvogel de afgelopen jaren ongestoord kunnen broeden. In 2022 zijn zelfs drie legsels groot gebracht.</w:t>
                                    </w:r>
                                    <w:r w:rsidRPr="00476049">
                                      <w:rPr>
                                        <w:rFonts w:ascii="Arial" w:eastAsia="Times New Roman" w:hAnsi="Arial" w:cs="Arial"/>
                                        <w:color w:val="333333"/>
                                        <w:sz w:val="21"/>
                                        <w:szCs w:val="21"/>
                                        <w:lang w:eastAsia="nl-NL"/>
                                      </w:rPr>
                                      <w:br/>
                                      <w:t>Inmiddels is de wilgentenen kijkwand in zeer slechte staat, ondanks een eerdere renovatie. De kijkgaten zijn vergroot, takken verwijderd en weg gerot. Met een zaag zijn zelfs takken verwijderd. Om te voorkomen dat de ijsvogels in het nieuwe seizoen in 2023 niet meer tot broeden komen is plaatsing van een nieuwe toekomstbestendige vogelkijkwand noodzakelijk. Een nieuwe kijkwand is niet alleen goed voor de ijsvogels maar ook voor belangstellende vogelaars, fotografen en passanten. In de regio is het echt een trekpleister geworden.</w:t>
                                    </w:r>
                                    <w:r w:rsidRPr="00476049">
                                      <w:rPr>
                                        <w:rFonts w:ascii="Arial" w:eastAsia="Times New Roman" w:hAnsi="Arial" w:cs="Arial"/>
                                        <w:color w:val="333333"/>
                                        <w:sz w:val="21"/>
                                        <w:szCs w:val="21"/>
                                        <w:lang w:eastAsia="nl-NL"/>
                                      </w:rPr>
                                      <w:br/>
                                      <w:t>De Natuurlijk Waterweg-Noord (KNNV) heeft middels een projectgroep het voortouw genomen om een nieuwe vogelkijkwand te realiseren. Vogelbescherming heeft subsidie toegekend. Eind februari wordt de nieuwe en duurzame (Europees hardhout van de Douglas spar)vogelkijkwand geplaatst. Vooral de ijsvogels zullen naar ons idee profijt hebben van deze vogelkijkwand.</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8472"/>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472"/>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7872"/>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7872"/>
                                    </w:tblGrid>
                                    <w:tr w:rsidR="00476049" w:rsidRPr="00476049">
                                      <w:trPr>
                                        <w:trHeight w:val="15"/>
                                      </w:trPr>
                                      <w:tc>
                                        <w:tcPr>
                                          <w:tcW w:w="0" w:type="auto"/>
                                          <w:hideMark/>
                                        </w:tcPr>
                                        <w:p w:rsidR="00476049" w:rsidRPr="00476049" w:rsidRDefault="00476049" w:rsidP="00476049">
                                          <w:pPr>
                                            <w:spacing w:after="0" w:line="210" w:lineRule="atLeast"/>
                                            <w:jc w:val="center"/>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5AFC5F76" wp14:editId="56AFC1A6">
                                                <wp:extent cx="5676900" cy="31877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3187700"/>
                                                        </a:xfrm>
                                                        <a:prstGeom prst="rect">
                                                          <a:avLst/>
                                                        </a:prstGeom>
                                                        <a:noFill/>
                                                        <a:ln>
                                                          <a:noFill/>
                                                        </a:ln>
                                                      </pic:spPr>
                                                    </pic:pic>
                                                  </a:graphicData>
                                                </a:graphic>
                                              </wp:inline>
                                            </w:drawing>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vAlign w:val="center"/>
                                          <w:hideMark/>
                                        </w:tcPr>
                                        <w:p w:rsidR="00476049" w:rsidRPr="00476049" w:rsidRDefault="00476049" w:rsidP="00476049">
                                          <w:pPr>
                                            <w:spacing w:after="0" w:line="450" w:lineRule="atLeast"/>
                                            <w:rPr>
                                              <w:rFonts w:ascii="Arial" w:eastAsia="Times New Roman" w:hAnsi="Arial" w:cs="Arial"/>
                                              <w:b/>
                                              <w:bCs/>
                                              <w:color w:val="333333"/>
                                              <w:sz w:val="36"/>
                                              <w:szCs w:val="36"/>
                                              <w:lang w:eastAsia="nl-NL"/>
                                            </w:rPr>
                                          </w:pPr>
                                          <w:r w:rsidRPr="00476049">
                                            <w:rPr>
                                              <w:rFonts w:ascii="Arial" w:eastAsia="Times New Roman" w:hAnsi="Arial" w:cs="Arial"/>
                                              <w:b/>
                                              <w:bCs/>
                                              <w:color w:val="333333"/>
                                              <w:sz w:val="36"/>
                                              <w:szCs w:val="36"/>
                                              <w:lang w:eastAsia="nl-NL"/>
                                            </w:rPr>
                                            <w:t>Uitbreiding Rotterdam The Hague Airport of niet?</w:t>
                                          </w:r>
                                        </w:p>
                                      </w:tc>
                                    </w:tr>
                                    <w:tr w:rsidR="00476049" w:rsidRPr="00476049">
                                      <w:tc>
                                        <w:tcPr>
                                          <w:tcW w:w="5000" w:type="pct"/>
                                          <w:vAlign w:val="center"/>
                                          <w:hideMark/>
                                        </w:tcPr>
                                        <w:p w:rsidR="00476049" w:rsidRPr="00476049" w:rsidRDefault="00476049" w:rsidP="00476049">
                                          <w:pPr>
                                            <w:spacing w:after="0" w:line="263" w:lineRule="atLeast"/>
                                            <w:rPr>
                                              <w:rFonts w:ascii="Arial" w:eastAsia="Times New Roman" w:hAnsi="Arial" w:cs="Arial"/>
                                              <w:color w:val="333333"/>
                                              <w:sz w:val="21"/>
                                              <w:szCs w:val="21"/>
                                              <w:lang w:eastAsia="nl-NL"/>
                                            </w:rPr>
                                          </w:pPr>
                                          <w:r w:rsidRPr="00476049">
                                            <w:rPr>
                                              <w:rFonts w:ascii="Arial" w:eastAsia="Times New Roman" w:hAnsi="Arial" w:cs="Arial"/>
                                              <w:color w:val="333333"/>
                                              <w:sz w:val="21"/>
                                              <w:szCs w:val="21"/>
                                              <w:lang w:eastAsia="nl-NL"/>
                                            </w:rPr>
                                            <w:t>26/01 </w:t>
                                          </w:r>
                                          <w:r w:rsidRPr="00476049">
                                            <w:rPr>
                                              <w:rFonts w:ascii="Arial" w:eastAsia="Times New Roman" w:hAnsi="Arial" w:cs="Arial"/>
                                              <w:b/>
                                              <w:bCs/>
                                              <w:color w:val="333333"/>
                                              <w:sz w:val="21"/>
                                              <w:szCs w:val="21"/>
                                              <w:lang w:eastAsia="nl-NL"/>
                                            </w:rPr>
                                            <w:t>Klankbordgroep Luchthavenbesluit Rotterdam The Hague Airport (RTHA)</w:t>
                                          </w:r>
                                          <w:r w:rsidRPr="00476049">
                                            <w:rPr>
                                              <w:rFonts w:ascii="Arial" w:eastAsia="Times New Roman" w:hAnsi="Arial" w:cs="Arial"/>
                                              <w:color w:val="333333"/>
                                              <w:sz w:val="21"/>
                                              <w:szCs w:val="21"/>
                                              <w:lang w:eastAsia="nl-NL"/>
                                            </w:rPr>
                                            <w:br/>
                                            <w:t>Het Ministerie van Infrastructuur en Waterstaat heeft de conceptnotitie Reikwijdte en Detailniveau (concept-NRD) voor de aanvraag van een luchthavenbesluit voor de luchthaven Rotterdam gepubliceerd (zie foto). Zie verder </w:t>
                                          </w:r>
                                          <w:hyperlink r:id="rId26" w:tgtFrame="_blank" w:history="1">
                                            <w:r w:rsidRPr="00476049">
                                              <w:rPr>
                                                <w:rFonts w:ascii="Arial" w:eastAsia="Times New Roman" w:hAnsi="Arial" w:cs="Arial"/>
                                                <w:b/>
                                                <w:bCs/>
                                                <w:color w:val="333333"/>
                                                <w:sz w:val="21"/>
                                                <w:szCs w:val="21"/>
                                                <w:u w:val="single"/>
                                                <w:lang w:eastAsia="nl-NL"/>
                                              </w:rPr>
                                              <w:t>Rotterdam The Hague Airport - Platform Participatie</w:t>
                                            </w:r>
                                          </w:hyperlink>
                                          <w:r w:rsidRPr="00476049">
                                            <w:rPr>
                                              <w:rFonts w:ascii="Arial" w:eastAsia="Times New Roman" w:hAnsi="Arial" w:cs="Arial"/>
                                              <w:color w:val="333333"/>
                                              <w:sz w:val="21"/>
                                              <w:szCs w:val="21"/>
                                              <w:lang w:eastAsia="nl-NL"/>
                                            </w:rPr>
                                            <w:t xml:space="preserve">. Natuurlijk Rotterdam, Natuurlijk Waterweg Noord en Natuurlijk Delfland nemen deel aan een Klankbordgroep van de Natuur- en Milieufederatie Zuid-Holland. Samen met </w:t>
                                          </w:r>
                                          <w:proofErr w:type="spellStart"/>
                                          <w:r w:rsidRPr="00476049">
                                            <w:rPr>
                                              <w:rFonts w:ascii="Arial" w:eastAsia="Times New Roman" w:hAnsi="Arial" w:cs="Arial"/>
                                              <w:color w:val="333333"/>
                                              <w:sz w:val="21"/>
                                              <w:szCs w:val="21"/>
                                              <w:lang w:eastAsia="nl-NL"/>
                                            </w:rPr>
                                            <w:t>Rotta</w:t>
                                          </w:r>
                                          <w:proofErr w:type="spellEnd"/>
                                          <w:r w:rsidRPr="00476049">
                                            <w:rPr>
                                              <w:rFonts w:ascii="Arial" w:eastAsia="Times New Roman" w:hAnsi="Arial" w:cs="Arial"/>
                                              <w:color w:val="333333"/>
                                              <w:sz w:val="21"/>
                                              <w:szCs w:val="21"/>
                                              <w:lang w:eastAsia="nl-NL"/>
                                            </w:rPr>
                                            <w:t>, NMP, Natuurmonumenten, Midden-Delflandvereniging en de gemeenten Delft en Midden-Delfland. Vandaag hebben we gesproken over het uitbrengen van een zienswijze. De luchthaven wil uitbreiden en veel omwonenden willen minder overlast, eerder krimpen dan uitbreiden tot volledige sluiting ten gunste van natuur en woningbouw. Tot 8 maart kan een zienswijze worden ingediend.</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tcBorders>
                                            <w:top w:val="single" w:sz="12" w:space="0" w:color="888888"/>
                                          </w:tcBorders>
                                          <w:vAlign w:val="center"/>
                                          <w:hideMark/>
                                        </w:tcPr>
                                        <w:p w:rsidR="00476049" w:rsidRPr="00476049" w:rsidRDefault="00476049" w:rsidP="00476049">
                                          <w:pPr>
                                            <w:spacing w:after="0" w:line="240" w:lineRule="auto"/>
                                            <w:rPr>
                                              <w:rFonts w:ascii="Times New Roman" w:eastAsia="Times New Roman" w:hAnsi="Times New Roman" w:cs="Times New Roman"/>
                                              <w:sz w:val="24"/>
                                              <w:szCs w:val="24"/>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tbl>
      <w:tblPr>
        <w:tblW w:w="5000" w:type="pct"/>
        <w:shd w:val="clear" w:color="auto" w:fill="EEEEEE"/>
        <w:tblCellMar>
          <w:left w:w="0" w:type="dxa"/>
          <w:right w:w="0" w:type="dxa"/>
        </w:tblCellMar>
        <w:tblLook w:val="04A0" w:firstRow="1" w:lastRow="0" w:firstColumn="1" w:lastColumn="0" w:noHBand="0" w:noVBand="1"/>
      </w:tblPr>
      <w:tblGrid>
        <w:gridCol w:w="9072"/>
      </w:tblGrid>
      <w:tr w:rsidR="00476049" w:rsidRPr="00476049" w:rsidTr="00476049">
        <w:tc>
          <w:tcPr>
            <w:tcW w:w="5000" w:type="pct"/>
            <w:shd w:val="clear" w:color="auto" w:fill="EEEEEE"/>
            <w:tcMar>
              <w:top w:w="0" w:type="dxa"/>
              <w:left w:w="300" w:type="dxa"/>
              <w:bottom w:w="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8472"/>
            </w:tblGrid>
            <w:tr w:rsidR="00476049" w:rsidRPr="00476049">
              <w:trPr>
                <w:jc w:val="center"/>
              </w:trPr>
              <w:tc>
                <w:tcPr>
                  <w:tcW w:w="5000" w:type="pct"/>
                  <w:hideMark/>
                </w:tcPr>
                <w:tbl>
                  <w:tblPr>
                    <w:tblW w:w="9540" w:type="dxa"/>
                    <w:tblCellMar>
                      <w:left w:w="0" w:type="dxa"/>
                      <w:right w:w="0" w:type="dxa"/>
                    </w:tblCellMar>
                    <w:tblLook w:val="04A0" w:firstRow="1" w:lastRow="0" w:firstColumn="1" w:lastColumn="0" w:noHBand="0" w:noVBand="1"/>
                  </w:tblPr>
                  <w:tblGrid>
                    <w:gridCol w:w="9540"/>
                  </w:tblGrid>
                  <w:tr w:rsidR="00476049" w:rsidRPr="0047604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540"/>
                        </w:tblGrid>
                        <w:tr w:rsidR="00476049" w:rsidRPr="00476049">
                          <w:tc>
                            <w:tcPr>
                              <w:tcW w:w="5000" w:type="pct"/>
                              <w:tcMar>
                                <w:top w:w="150" w:type="dxa"/>
                                <w:left w:w="300" w:type="dxa"/>
                                <w:bottom w:w="150" w:type="dxa"/>
                                <w:right w:w="30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476049" w:rsidRPr="00476049">
                                <w:tc>
                                  <w:tcPr>
                                    <w:tcW w:w="5000" w:type="pct"/>
                                    <w:hideMark/>
                                  </w:tcPr>
                                  <w:tbl>
                                    <w:tblPr>
                                      <w:tblpPr w:leftFromText="45" w:rightFromText="45" w:vertAnchor="text"/>
                                      <w:tblW w:w="2895" w:type="dxa"/>
                                      <w:tblCellMar>
                                        <w:left w:w="0" w:type="dxa"/>
                                        <w:right w:w="0" w:type="dxa"/>
                                      </w:tblCellMar>
                                      <w:tblLook w:val="04A0" w:firstRow="1" w:lastRow="0" w:firstColumn="1" w:lastColumn="0" w:noHBand="0" w:noVBand="1"/>
                                    </w:tblPr>
                                    <w:tblGrid>
                                      <w:gridCol w:w="2890"/>
                                      <w:gridCol w:w="246"/>
                                    </w:tblGrid>
                                    <w:tr w:rsidR="00476049" w:rsidRPr="00476049">
                                      <w:trPr>
                                        <w:trHeight w:val="15"/>
                                      </w:trPr>
                                      <w:tc>
                                        <w:tcPr>
                                          <w:tcW w:w="0" w:type="auto"/>
                                          <w:tcMar>
                                            <w:top w:w="30" w:type="dxa"/>
                                            <w:left w:w="0" w:type="dxa"/>
                                            <w:bottom w:w="90" w:type="dxa"/>
                                            <w:right w:w="0" w:type="dxa"/>
                                          </w:tcMa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r w:rsidRPr="00476049">
                                            <w:rPr>
                                              <w:rFonts w:ascii="Arial" w:eastAsia="Times New Roman" w:hAnsi="Arial" w:cs="Arial"/>
                                              <w:noProof/>
                                              <w:color w:val="333333"/>
                                              <w:sz w:val="21"/>
                                              <w:szCs w:val="21"/>
                                              <w:lang w:eastAsia="nl-NL"/>
                                            </w:rPr>
                                            <w:drawing>
                                              <wp:inline distT="0" distB="0" distL="0" distR="0" wp14:anchorId="1EE70C4F" wp14:editId="58ADF7E5">
                                                <wp:extent cx="1835150" cy="24447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5150" cy="2444750"/>
                                                        </a:xfrm>
                                                        <a:prstGeom prst="rect">
                                                          <a:avLst/>
                                                        </a:prstGeom>
                                                        <a:noFill/>
                                                        <a:ln>
                                                          <a:noFill/>
                                                        </a:ln>
                                                      </pic:spPr>
                                                    </pic:pic>
                                                  </a:graphicData>
                                                </a:graphic>
                                              </wp:inline>
                                            </w:drawing>
                                          </w:r>
                                        </w:p>
                                      </w:tc>
                                      <w:tc>
                                        <w:tcPr>
                                          <w:tcW w:w="0" w:type="auto"/>
                                          <w:tcMar>
                                            <w:top w:w="0" w:type="dxa"/>
                                            <w:left w:w="240" w:type="dxa"/>
                                            <w:bottom w:w="0" w:type="dxa"/>
                                            <w:right w:w="0" w:type="dxa"/>
                                          </w:tcMar>
                                          <w:vAlign w:val="center"/>
                                          <w:hideMark/>
                                        </w:tcPr>
                                        <w:p w:rsidR="00476049" w:rsidRPr="00476049" w:rsidRDefault="00476049" w:rsidP="00476049">
                                          <w:pPr>
                                            <w:spacing w:after="0" w:line="210" w:lineRule="atLeast"/>
                                            <w:rPr>
                                              <w:rFonts w:ascii="Arial" w:eastAsia="Times New Roman" w:hAnsi="Arial" w:cs="Arial"/>
                                              <w:color w:val="333333"/>
                                              <w:sz w:val="21"/>
                                              <w:szCs w:val="21"/>
                                              <w:lang w:eastAsia="nl-NL"/>
                                            </w:rPr>
                                          </w:pPr>
                                        </w:p>
                                      </w:tc>
                                    </w:tr>
                                  </w:tbl>
                                  <w:p w:rsidR="00476049" w:rsidRPr="00476049" w:rsidRDefault="00476049" w:rsidP="00476049">
                                    <w:pPr>
                                      <w:shd w:val="clear" w:color="auto" w:fill="FFFFFF"/>
                                      <w:spacing w:after="0" w:line="263" w:lineRule="atLeast"/>
                                      <w:rPr>
                                        <w:rFonts w:ascii="Arial" w:eastAsia="Times New Roman" w:hAnsi="Arial" w:cs="Arial"/>
                                        <w:color w:val="333333"/>
                                        <w:sz w:val="21"/>
                                        <w:szCs w:val="21"/>
                                        <w:lang w:eastAsia="nl-NL"/>
                                      </w:rPr>
                                    </w:pPr>
                                    <w:r w:rsidRPr="00476049">
                                      <w:rPr>
                                        <w:rFonts w:ascii="Arial" w:eastAsia="Times New Roman" w:hAnsi="Arial" w:cs="Arial"/>
                                        <w:b/>
                                        <w:bCs/>
                                        <w:color w:val="333333"/>
                                        <w:sz w:val="21"/>
                                        <w:szCs w:val="21"/>
                                        <w:lang w:eastAsia="nl-NL"/>
                                      </w:rPr>
                                      <w:t>Lezing Je kijkt je ogen uit</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Op 9 februari organiseert Natuurlijk Waterweg-Noord van 20:00 tot 22:00 uur een lezing Dierenogen.</w:t>
                                    </w:r>
                                    <w:r w:rsidRPr="00476049">
                                      <w:rPr>
                                        <w:rFonts w:ascii="Arial" w:eastAsia="Times New Roman" w:hAnsi="Arial" w:cs="Arial"/>
                                        <w:color w:val="333333"/>
                                        <w:sz w:val="21"/>
                                        <w:szCs w:val="21"/>
                                        <w:lang w:eastAsia="nl-NL"/>
                                      </w:rPr>
                                      <w:br/>
                                      <w:t>Bewoners uit Maassluis, Vlaardingen en Schiedam worden uitgenodigd om deze bijeenkomst in KNNV natuurcentrum De Boshoek, Bospad 3 in Schiedam bij te wonen.</w:t>
                                    </w:r>
                                    <w:r w:rsidRPr="00476049">
                                      <w:rPr>
                                        <w:rFonts w:ascii="Arial" w:eastAsia="Times New Roman" w:hAnsi="Arial" w:cs="Arial"/>
                                        <w:color w:val="333333"/>
                                        <w:sz w:val="21"/>
                                        <w:szCs w:val="21"/>
                                        <w:lang w:eastAsia="nl-NL"/>
                                      </w:rPr>
                                      <w:br/>
                                      <w:t>Piet Mout beantwoordt de vraag: Wat en hoe zien dieren? Hij laat de vele manieren zien die in het dierenrijk ontwikkeld zijn. Dierenogen zijn vaak aangepast aan de manier van overleven, hetgeen een onvoorstelbare verscheidenheid heeft opgeleverd. Zo zijn er diersoorten die kleuren zien, die mensenogen niet kunnen waarnemen.</w:t>
                                    </w:r>
                                    <w:r w:rsidRPr="00476049">
                                      <w:rPr>
                                        <w:rFonts w:ascii="Arial" w:eastAsia="Times New Roman" w:hAnsi="Arial" w:cs="Arial"/>
                                        <w:color w:val="333333"/>
                                        <w:sz w:val="21"/>
                                        <w:szCs w:val="21"/>
                                        <w:lang w:eastAsia="nl-NL"/>
                                      </w:rPr>
                                      <w:br/>
                                    </w:r>
                                    <w:r w:rsidRPr="00476049">
                                      <w:rPr>
                                        <w:rFonts w:ascii="Arial" w:eastAsia="Times New Roman" w:hAnsi="Arial" w:cs="Arial"/>
                                        <w:color w:val="333333"/>
                                        <w:sz w:val="21"/>
                                        <w:szCs w:val="21"/>
                                        <w:lang w:eastAsia="nl-NL"/>
                                      </w:rPr>
                                      <w:br/>
                                      <w:t>Piet Mout is begonnen als onderwijzer, overgestapt naar het voortgezet onderwijs als docent biologie, daarna als rector van twee scholengemeenschappen. Hij heeft altijd enthousiast lezingen gegeven en excursies geleid.</w:t>
                                    </w: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rPr>
                      <w:rFonts w:ascii="Arial" w:eastAsia="Times New Roman" w:hAnsi="Arial" w:cs="Arial"/>
                      <w:color w:val="333333"/>
                      <w:sz w:val="21"/>
                      <w:szCs w:val="21"/>
                      <w:lang w:eastAsia="nl-NL"/>
                    </w:rPr>
                  </w:pPr>
                </w:p>
              </w:tc>
            </w:tr>
          </w:tbl>
          <w:p w:rsidR="00476049" w:rsidRPr="00476049" w:rsidRDefault="00476049" w:rsidP="00476049">
            <w:pPr>
              <w:spacing w:after="0" w:line="263" w:lineRule="atLeast"/>
              <w:jc w:val="center"/>
              <w:rPr>
                <w:rFonts w:ascii="Arial" w:eastAsia="Times New Roman" w:hAnsi="Arial" w:cs="Arial"/>
                <w:color w:val="333333"/>
                <w:sz w:val="21"/>
                <w:szCs w:val="21"/>
                <w:lang w:eastAsia="nl-NL"/>
              </w:rPr>
            </w:pPr>
          </w:p>
        </w:tc>
      </w:tr>
    </w:tbl>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p w:rsidR="00476049" w:rsidRPr="00476049" w:rsidRDefault="00476049" w:rsidP="00476049">
      <w:pPr>
        <w:spacing w:after="0" w:line="240" w:lineRule="auto"/>
        <w:rPr>
          <w:rFonts w:ascii="Times New Roman" w:eastAsia="Times New Roman" w:hAnsi="Times New Roman" w:cs="Times New Roman"/>
          <w:vanish/>
          <w:sz w:val="24"/>
          <w:szCs w:val="24"/>
          <w:lang w:eastAsia="nl-NL"/>
        </w:rPr>
      </w:pPr>
    </w:p>
    <w:p w:rsidR="00F3297E" w:rsidRDefault="00F3297E"/>
    <w:sectPr w:rsidR="00F329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049"/>
    <w:rsid w:val="00476049"/>
    <w:rsid w:val="005F7CAB"/>
    <w:rsid w:val="007917BD"/>
    <w:rsid w:val="00F329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07AA16-219C-4030-B640-219089C3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123007">
      <w:bodyDiv w:val="1"/>
      <w:marLeft w:val="0"/>
      <w:marRight w:val="0"/>
      <w:marTop w:val="0"/>
      <w:marBottom w:val="0"/>
      <w:divBdr>
        <w:top w:val="none" w:sz="0" w:space="0" w:color="auto"/>
        <w:left w:val="none" w:sz="0" w:space="0" w:color="auto"/>
        <w:bottom w:val="none" w:sz="0" w:space="0" w:color="auto"/>
        <w:right w:val="none" w:sz="0" w:space="0" w:color="auto"/>
      </w:divBdr>
    </w:div>
    <w:div w:id="181437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knnv-waterweg-noord.email-provider.eu/link/ptarwszkze/ejlcgepaaq/t7z0ukheol/q6qtc4dsy8/etprql2hqx"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yperlink" Target="mailto:pamapas@live.nl" TargetMode="External"/><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mailto:pamapas@live.nl" TargetMode="External"/><Relationship Id="rId20" Type="http://schemas.openxmlformats.org/officeDocument/2006/relationships/hyperlink" Target="mailto:secretaris@arc.knnv.n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hyperlink" Target="mailto:pr@waterweg-noord.knnv.nl" TargetMode="Externa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mailto:voorzitter@waterweg-noord.knnv.nl"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hyperlink" Target="http://waarneming.nl/" TargetMode="External"/><Relationship Id="rId27" Type="http://schemas.openxmlformats.org/officeDocument/2006/relationships/image" Target="media/image1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2396</Words>
  <Characters>13183</Characters>
  <Application>Microsoft Office Word</Application>
  <DocSecurity>0</DocSecurity>
  <Lines>109</Lines>
  <Paragraphs>31</Paragraphs>
  <ScaleCrop>false</ScaleCrop>
  <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 Stralendorff</dc:creator>
  <cp:keywords/>
  <dc:description/>
  <cp:lastModifiedBy>Evita van Stralendorff</cp:lastModifiedBy>
  <cp:revision>1</cp:revision>
  <dcterms:created xsi:type="dcterms:W3CDTF">2023-02-26T20:32:00Z</dcterms:created>
  <dcterms:modified xsi:type="dcterms:W3CDTF">2023-02-26T20:34:00Z</dcterms:modified>
</cp:coreProperties>
</file>